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05DD" w:rsidRPr="00351681" w:rsidRDefault="000E42C3" w:rsidP="00630C90">
      <w:pPr>
        <w:jc w:val="center"/>
        <w:rPr>
          <w:rFonts w:ascii="Arial" w:hAnsi="Arial" w:cs="Arial"/>
          <w:sz w:val="28"/>
          <w:szCs w:val="28"/>
        </w:rPr>
      </w:pPr>
      <w:r>
        <w:rPr>
          <w:rFonts w:ascii="Arial" w:hAnsi="Arial" w:cs="Arial"/>
          <w:noProof/>
          <w:sz w:val="28"/>
          <w:szCs w:val="28"/>
        </w:rPr>
        <w:drawing>
          <wp:anchor distT="0" distB="0" distL="114300" distR="114300" simplePos="0" relativeHeight="251658240" behindDoc="1" locked="0" layoutInCell="1" allowOverlap="1">
            <wp:simplePos x="0" y="0"/>
            <wp:positionH relativeFrom="column">
              <wp:posOffset>-358644</wp:posOffset>
            </wp:positionH>
            <wp:positionV relativeFrom="paragraph">
              <wp:posOffset>622</wp:posOffset>
            </wp:positionV>
            <wp:extent cx="919480" cy="942340"/>
            <wp:effectExtent l="0" t="0" r="0" b="0"/>
            <wp:wrapTight wrapText="bothSides">
              <wp:wrapPolygon edited="0">
                <wp:start x="0" y="0"/>
                <wp:lineTo x="0" y="20960"/>
                <wp:lineTo x="21033" y="20960"/>
                <wp:lineTo x="210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ast Preston Infant School Logo navy.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19480" cy="942340"/>
                    </a:xfrm>
                    <a:prstGeom prst="rect">
                      <a:avLst/>
                    </a:prstGeom>
                  </pic:spPr>
                </pic:pic>
              </a:graphicData>
            </a:graphic>
            <wp14:sizeRelH relativeFrom="page">
              <wp14:pctWidth>0</wp14:pctWidth>
            </wp14:sizeRelH>
            <wp14:sizeRelV relativeFrom="page">
              <wp14:pctHeight>0</wp14:pctHeight>
            </wp14:sizeRelV>
          </wp:anchor>
        </w:drawing>
      </w:r>
      <w:r w:rsidR="001C5C03" w:rsidRPr="00351681">
        <w:rPr>
          <w:rFonts w:ascii="Arial" w:hAnsi="Arial" w:cs="Arial"/>
          <w:sz w:val="28"/>
          <w:szCs w:val="28"/>
        </w:rPr>
        <w:t>Special Educational Needs Information Report</w:t>
      </w:r>
    </w:p>
    <w:p w:rsidR="001C5C03" w:rsidRPr="00351681" w:rsidRDefault="00C31358" w:rsidP="00630C90">
      <w:pPr>
        <w:jc w:val="center"/>
        <w:rPr>
          <w:rFonts w:ascii="Arial" w:hAnsi="Arial" w:cs="Arial"/>
          <w:sz w:val="28"/>
          <w:szCs w:val="28"/>
        </w:rPr>
      </w:pPr>
      <w:r>
        <w:rPr>
          <w:rFonts w:ascii="Arial" w:hAnsi="Arial" w:cs="Arial"/>
          <w:sz w:val="28"/>
          <w:szCs w:val="28"/>
        </w:rPr>
        <w:t>Autumn 202</w:t>
      </w:r>
      <w:r w:rsidR="000E42C3">
        <w:rPr>
          <w:rFonts w:ascii="Arial" w:hAnsi="Arial" w:cs="Arial"/>
          <w:sz w:val="28"/>
          <w:szCs w:val="28"/>
        </w:rPr>
        <w:t>3</w:t>
      </w:r>
    </w:p>
    <w:p w:rsidR="001C5C03" w:rsidRPr="00141193" w:rsidRDefault="001C5C03">
      <w:pPr>
        <w:rPr>
          <w:rFonts w:ascii="Arial" w:hAnsi="Arial" w:cs="Arial"/>
        </w:rPr>
      </w:pPr>
    </w:p>
    <w:p w:rsidR="001C5C03" w:rsidRPr="00141193" w:rsidRDefault="001C5C03">
      <w:pPr>
        <w:rPr>
          <w:rFonts w:ascii="Arial" w:hAnsi="Arial" w:cs="Arial"/>
          <w:b/>
        </w:rPr>
      </w:pPr>
      <w:r w:rsidRPr="00141193">
        <w:rPr>
          <w:rFonts w:ascii="Arial" w:hAnsi="Arial" w:cs="Arial"/>
          <w:b/>
        </w:rPr>
        <w:t xml:space="preserve">The kinds of </w:t>
      </w:r>
      <w:r w:rsidR="00293147">
        <w:rPr>
          <w:rFonts w:ascii="Arial" w:hAnsi="Arial" w:cs="Arial"/>
          <w:b/>
        </w:rPr>
        <w:t>special educational needs</w:t>
      </w:r>
      <w:r w:rsidRPr="00141193">
        <w:rPr>
          <w:rFonts w:ascii="Arial" w:hAnsi="Arial" w:cs="Arial"/>
          <w:b/>
        </w:rPr>
        <w:t xml:space="preserve"> for</w:t>
      </w:r>
      <w:r w:rsidR="00293147">
        <w:rPr>
          <w:rFonts w:ascii="Arial" w:hAnsi="Arial" w:cs="Arial"/>
          <w:b/>
        </w:rPr>
        <w:t xml:space="preserve"> which provision is made at school</w:t>
      </w:r>
    </w:p>
    <w:p w:rsidR="00630C90" w:rsidRPr="00141193" w:rsidRDefault="00630C90">
      <w:pPr>
        <w:rPr>
          <w:rFonts w:ascii="Arial" w:hAnsi="Arial" w:cs="Arial"/>
        </w:rPr>
      </w:pPr>
      <w:r w:rsidRPr="00141193">
        <w:rPr>
          <w:rFonts w:ascii="Arial" w:hAnsi="Arial" w:cs="Arial"/>
        </w:rPr>
        <w:t xml:space="preserve">East Preston Infant School is a mainstream infant school for children aged 4-7, covering Reception to </w:t>
      </w:r>
      <w:r w:rsidR="0051285A">
        <w:rPr>
          <w:rFonts w:ascii="Arial" w:hAnsi="Arial" w:cs="Arial"/>
        </w:rPr>
        <w:t>Year 2. At present we have nine classes (3 classes p</w:t>
      </w:r>
      <w:r w:rsidR="00C31358">
        <w:rPr>
          <w:rFonts w:ascii="Arial" w:hAnsi="Arial" w:cs="Arial"/>
        </w:rPr>
        <w:t xml:space="preserve">er year </w:t>
      </w:r>
      <w:r w:rsidR="004C6E1E">
        <w:rPr>
          <w:rFonts w:ascii="Arial" w:hAnsi="Arial" w:cs="Arial"/>
        </w:rPr>
        <w:t>group) and a roll of 270</w:t>
      </w:r>
      <w:r w:rsidRPr="00141193">
        <w:rPr>
          <w:rFonts w:ascii="Arial" w:hAnsi="Arial" w:cs="Arial"/>
        </w:rPr>
        <w:t xml:space="preserve"> children</w:t>
      </w:r>
      <w:r w:rsidR="000E42C3">
        <w:rPr>
          <w:rFonts w:ascii="Arial" w:hAnsi="Arial" w:cs="Arial"/>
        </w:rPr>
        <w:t>.</w:t>
      </w:r>
    </w:p>
    <w:p w:rsidR="00141193" w:rsidRPr="00141193" w:rsidRDefault="00630C90" w:rsidP="00141193">
      <w:pPr>
        <w:pStyle w:val="BodyText"/>
        <w:jc w:val="both"/>
        <w:rPr>
          <w:rFonts w:ascii="Arial" w:hAnsi="Arial" w:cs="Arial"/>
          <w:b w:val="0"/>
          <w:sz w:val="22"/>
          <w:szCs w:val="22"/>
        </w:rPr>
      </w:pPr>
      <w:r w:rsidRPr="00141193">
        <w:rPr>
          <w:rFonts w:ascii="Arial" w:hAnsi="Arial" w:cs="Arial"/>
          <w:b w:val="0"/>
          <w:sz w:val="22"/>
          <w:szCs w:val="22"/>
        </w:rPr>
        <w:t xml:space="preserve">At East Preston Infant </w:t>
      </w:r>
      <w:proofErr w:type="gramStart"/>
      <w:r w:rsidRPr="00141193">
        <w:rPr>
          <w:rFonts w:ascii="Arial" w:hAnsi="Arial" w:cs="Arial"/>
          <w:b w:val="0"/>
          <w:sz w:val="22"/>
          <w:szCs w:val="22"/>
        </w:rPr>
        <w:t>School</w:t>
      </w:r>
      <w:proofErr w:type="gramEnd"/>
      <w:r w:rsidRPr="00141193">
        <w:rPr>
          <w:rFonts w:ascii="Arial" w:hAnsi="Arial" w:cs="Arial"/>
          <w:b w:val="0"/>
          <w:sz w:val="22"/>
          <w:szCs w:val="22"/>
        </w:rPr>
        <w:t xml:space="preserve"> we are committed to offering an inclusive curriculum and we strive to provide an engaging and exciting curriculum for all children. </w:t>
      </w:r>
      <w:r w:rsidR="00141193" w:rsidRPr="00141193">
        <w:rPr>
          <w:rFonts w:ascii="Arial" w:hAnsi="Arial" w:cs="Arial"/>
          <w:b w:val="0"/>
          <w:sz w:val="22"/>
          <w:szCs w:val="22"/>
        </w:rPr>
        <w:t>Our topics</w:t>
      </w:r>
      <w:r w:rsidRPr="00141193">
        <w:rPr>
          <w:rFonts w:ascii="Arial" w:hAnsi="Arial" w:cs="Arial"/>
          <w:b w:val="0"/>
          <w:sz w:val="22"/>
          <w:szCs w:val="22"/>
        </w:rPr>
        <w:t xml:space="preserve"> </w:t>
      </w:r>
      <w:r w:rsidR="00141193" w:rsidRPr="00141193">
        <w:rPr>
          <w:rFonts w:ascii="Arial" w:hAnsi="Arial" w:cs="Arial"/>
          <w:b w:val="0"/>
          <w:sz w:val="22"/>
          <w:szCs w:val="22"/>
        </w:rPr>
        <w:t xml:space="preserve">are based on exciting real life experiences and are taught through our cross-curricular and forest school approach to teaching and learning. </w:t>
      </w:r>
      <w:r w:rsidR="00141193">
        <w:rPr>
          <w:rFonts w:ascii="Arial" w:hAnsi="Arial" w:cs="Arial"/>
          <w:b w:val="0"/>
          <w:sz w:val="22"/>
          <w:szCs w:val="22"/>
        </w:rPr>
        <w:t>W</w:t>
      </w:r>
      <w:r w:rsidR="00141193" w:rsidRPr="00141193">
        <w:rPr>
          <w:rFonts w:ascii="Arial" w:hAnsi="Arial" w:cs="Arial"/>
          <w:b w:val="0"/>
          <w:sz w:val="22"/>
          <w:szCs w:val="22"/>
        </w:rPr>
        <w:t xml:space="preserve">e want </w:t>
      </w:r>
      <w:r w:rsidR="00141193">
        <w:rPr>
          <w:rFonts w:ascii="Arial" w:hAnsi="Arial" w:cs="Arial"/>
          <w:b w:val="0"/>
          <w:sz w:val="22"/>
          <w:szCs w:val="22"/>
        </w:rPr>
        <w:t xml:space="preserve">all </w:t>
      </w:r>
      <w:r w:rsidR="00141193" w:rsidRPr="00141193">
        <w:rPr>
          <w:rFonts w:ascii="Arial" w:hAnsi="Arial" w:cs="Arial"/>
          <w:b w:val="0"/>
          <w:sz w:val="22"/>
          <w:szCs w:val="22"/>
        </w:rPr>
        <w:t>our children to become willing, independent learners through a trusting partnership between school, families and the wider East Preston community.</w:t>
      </w:r>
    </w:p>
    <w:p w:rsidR="00141193" w:rsidRDefault="00141193" w:rsidP="00141193">
      <w:pPr>
        <w:pStyle w:val="PlainText"/>
        <w:jc w:val="both"/>
        <w:rPr>
          <w:rFonts w:ascii="Arial" w:hAnsi="Arial" w:cs="Arial"/>
          <w:sz w:val="22"/>
          <w:szCs w:val="22"/>
          <w:u w:val="single"/>
        </w:rPr>
      </w:pPr>
    </w:p>
    <w:p w:rsidR="000E42C3" w:rsidRDefault="000E42C3" w:rsidP="000E42C3">
      <w:pPr>
        <w:jc w:val="both"/>
        <w:rPr>
          <w:rFonts w:ascii="Arial" w:hAnsi="Arial" w:cs="Arial"/>
          <w:sz w:val="24"/>
          <w:szCs w:val="24"/>
        </w:rPr>
      </w:pPr>
      <w:r>
        <w:rPr>
          <w:rFonts w:ascii="Arial" w:hAnsi="Arial" w:cs="Arial"/>
          <w:sz w:val="24"/>
          <w:szCs w:val="24"/>
        </w:rPr>
        <w:t>At East Preston Infants, we:</w:t>
      </w:r>
    </w:p>
    <w:p w:rsidR="000E42C3" w:rsidRDefault="000E42C3" w:rsidP="000E42C3">
      <w:pPr>
        <w:numPr>
          <w:ilvl w:val="0"/>
          <w:numId w:val="10"/>
        </w:numPr>
        <w:spacing w:after="0" w:line="240" w:lineRule="auto"/>
        <w:jc w:val="both"/>
        <w:rPr>
          <w:rFonts w:ascii="Arial" w:hAnsi="Arial" w:cs="Arial"/>
          <w:sz w:val="24"/>
          <w:szCs w:val="24"/>
        </w:rPr>
      </w:pPr>
      <w:r>
        <w:rPr>
          <w:rFonts w:ascii="Arial" w:hAnsi="Arial" w:cs="Arial"/>
          <w:sz w:val="24"/>
          <w:szCs w:val="24"/>
        </w:rPr>
        <w:t>work within the guidance provided in the SEND Code of Practice 2014;</w:t>
      </w:r>
    </w:p>
    <w:p w:rsidR="000E42C3" w:rsidRDefault="000E42C3" w:rsidP="000E42C3">
      <w:pPr>
        <w:numPr>
          <w:ilvl w:val="0"/>
          <w:numId w:val="10"/>
        </w:numPr>
        <w:spacing w:after="0" w:line="240" w:lineRule="auto"/>
        <w:jc w:val="both"/>
        <w:rPr>
          <w:rFonts w:ascii="Arial" w:hAnsi="Arial" w:cs="Arial"/>
          <w:sz w:val="24"/>
          <w:szCs w:val="24"/>
        </w:rPr>
      </w:pPr>
      <w:r>
        <w:rPr>
          <w:rFonts w:ascii="Arial" w:hAnsi="Arial" w:cs="Arial"/>
          <w:sz w:val="24"/>
          <w:szCs w:val="24"/>
        </w:rPr>
        <w:t>seek to identify the needs of the pupils with SEND as early as possible;</w:t>
      </w:r>
    </w:p>
    <w:p w:rsidR="000E42C3" w:rsidRDefault="000E42C3" w:rsidP="000E42C3">
      <w:pPr>
        <w:numPr>
          <w:ilvl w:val="0"/>
          <w:numId w:val="10"/>
        </w:numPr>
        <w:spacing w:after="0" w:line="240" w:lineRule="auto"/>
        <w:jc w:val="both"/>
        <w:rPr>
          <w:rFonts w:ascii="Arial" w:hAnsi="Arial" w:cs="Arial"/>
          <w:sz w:val="24"/>
          <w:szCs w:val="24"/>
        </w:rPr>
      </w:pPr>
      <w:r>
        <w:rPr>
          <w:rFonts w:ascii="Arial" w:hAnsi="Arial" w:cs="Arial"/>
          <w:sz w:val="24"/>
          <w:szCs w:val="24"/>
        </w:rPr>
        <w:t>monitor the progress of all pupils in order to aid the identification of pupils with SEND;</w:t>
      </w:r>
    </w:p>
    <w:p w:rsidR="000E42C3" w:rsidRDefault="000E42C3" w:rsidP="000E42C3">
      <w:pPr>
        <w:numPr>
          <w:ilvl w:val="0"/>
          <w:numId w:val="10"/>
        </w:numPr>
        <w:spacing w:after="0" w:line="240" w:lineRule="auto"/>
        <w:jc w:val="both"/>
        <w:rPr>
          <w:rFonts w:ascii="Arial" w:hAnsi="Arial" w:cs="Arial"/>
          <w:sz w:val="24"/>
          <w:szCs w:val="24"/>
        </w:rPr>
      </w:pPr>
      <w:r>
        <w:rPr>
          <w:rFonts w:ascii="Arial" w:hAnsi="Arial" w:cs="Arial"/>
          <w:sz w:val="24"/>
          <w:szCs w:val="24"/>
        </w:rPr>
        <w:t>Make appropriate provision to overcome all barriers to learning and ensure pupils with SEND have full access to the curriculum;</w:t>
      </w:r>
    </w:p>
    <w:p w:rsidR="000E42C3" w:rsidRPr="004D19B4" w:rsidRDefault="000E42C3" w:rsidP="000E42C3">
      <w:pPr>
        <w:numPr>
          <w:ilvl w:val="0"/>
          <w:numId w:val="10"/>
        </w:numPr>
        <w:spacing w:after="0" w:line="240" w:lineRule="auto"/>
        <w:jc w:val="both"/>
        <w:rPr>
          <w:rFonts w:ascii="Arial" w:hAnsi="Arial" w:cs="Arial"/>
          <w:sz w:val="24"/>
          <w:szCs w:val="24"/>
        </w:rPr>
      </w:pPr>
      <w:r>
        <w:rPr>
          <w:rFonts w:ascii="Arial" w:hAnsi="Arial" w:cs="Arial"/>
          <w:sz w:val="24"/>
          <w:szCs w:val="24"/>
        </w:rPr>
        <w:t>provide support and advice to all staff working with SEND pupils;</w:t>
      </w:r>
    </w:p>
    <w:p w:rsidR="000E42C3" w:rsidRDefault="000E42C3" w:rsidP="000E42C3">
      <w:pPr>
        <w:numPr>
          <w:ilvl w:val="0"/>
          <w:numId w:val="10"/>
        </w:numPr>
        <w:spacing w:after="0" w:line="240" w:lineRule="auto"/>
        <w:jc w:val="both"/>
        <w:rPr>
          <w:rFonts w:ascii="Arial" w:hAnsi="Arial" w:cs="Arial"/>
          <w:sz w:val="24"/>
          <w:szCs w:val="24"/>
        </w:rPr>
      </w:pPr>
      <w:r>
        <w:rPr>
          <w:rFonts w:ascii="Arial" w:hAnsi="Arial" w:cs="Arial"/>
          <w:sz w:val="24"/>
          <w:szCs w:val="24"/>
        </w:rPr>
        <w:t xml:space="preserve">provide an </w:t>
      </w:r>
      <w:proofErr w:type="spellStart"/>
      <w:r>
        <w:rPr>
          <w:rFonts w:ascii="Arial" w:hAnsi="Arial" w:cs="Arial"/>
          <w:sz w:val="24"/>
          <w:szCs w:val="24"/>
        </w:rPr>
        <w:t>SENDCo</w:t>
      </w:r>
      <w:proofErr w:type="spellEnd"/>
      <w:r>
        <w:rPr>
          <w:rFonts w:ascii="Arial" w:hAnsi="Arial" w:cs="Arial"/>
          <w:sz w:val="24"/>
          <w:szCs w:val="24"/>
        </w:rPr>
        <w:t xml:space="preserve"> who will ensure the implementation of the SEND Policy;</w:t>
      </w:r>
    </w:p>
    <w:p w:rsidR="000E42C3" w:rsidRDefault="000E42C3" w:rsidP="000E42C3">
      <w:pPr>
        <w:numPr>
          <w:ilvl w:val="0"/>
          <w:numId w:val="10"/>
        </w:numPr>
        <w:spacing w:after="0" w:line="240" w:lineRule="auto"/>
        <w:jc w:val="both"/>
        <w:rPr>
          <w:rFonts w:ascii="Arial" w:hAnsi="Arial" w:cs="Arial"/>
          <w:sz w:val="24"/>
          <w:szCs w:val="24"/>
        </w:rPr>
      </w:pPr>
      <w:r>
        <w:rPr>
          <w:rFonts w:ascii="Arial" w:hAnsi="Arial" w:cs="Arial"/>
          <w:sz w:val="24"/>
          <w:szCs w:val="24"/>
        </w:rPr>
        <w:t>work with parents to gain a better understanding of their child and involve them in all stages of their child's education;</w:t>
      </w:r>
    </w:p>
    <w:p w:rsidR="000E42C3" w:rsidRDefault="000E42C3" w:rsidP="000E42C3">
      <w:pPr>
        <w:numPr>
          <w:ilvl w:val="0"/>
          <w:numId w:val="10"/>
        </w:numPr>
        <w:spacing w:after="0" w:line="240" w:lineRule="auto"/>
        <w:jc w:val="both"/>
        <w:rPr>
          <w:rFonts w:ascii="Arial" w:hAnsi="Arial" w:cs="Arial"/>
          <w:sz w:val="24"/>
          <w:szCs w:val="24"/>
        </w:rPr>
      </w:pPr>
      <w:r>
        <w:rPr>
          <w:rFonts w:ascii="Arial" w:hAnsi="Arial" w:cs="Arial"/>
          <w:sz w:val="24"/>
          <w:szCs w:val="24"/>
        </w:rPr>
        <w:t>work with and in support of outside agencies when the pupils' needs cannot be met by the school alone; and</w:t>
      </w:r>
    </w:p>
    <w:p w:rsidR="00C61F5E" w:rsidRDefault="000E42C3" w:rsidP="000E42C3">
      <w:pPr>
        <w:pStyle w:val="ListParagraph"/>
        <w:rPr>
          <w:rFonts w:ascii="Arial" w:hAnsi="Arial" w:cs="Arial"/>
          <w:sz w:val="24"/>
          <w:szCs w:val="24"/>
        </w:rPr>
      </w:pPr>
      <w:r>
        <w:rPr>
          <w:rFonts w:ascii="Arial" w:hAnsi="Arial" w:cs="Arial"/>
          <w:sz w:val="24"/>
          <w:szCs w:val="24"/>
        </w:rPr>
        <w:t>create a school environment where pupils can contribute to their own learning.</w:t>
      </w:r>
    </w:p>
    <w:p w:rsidR="000E42C3" w:rsidRDefault="000E42C3" w:rsidP="000E42C3">
      <w:pPr>
        <w:pStyle w:val="ListParagraph"/>
        <w:rPr>
          <w:rFonts w:ascii="Arial" w:hAnsi="Arial" w:cs="Arial"/>
          <w:sz w:val="22"/>
          <w:szCs w:val="22"/>
        </w:rPr>
      </w:pPr>
    </w:p>
    <w:p w:rsidR="00C61F5E" w:rsidRDefault="00C61F5E" w:rsidP="00C61F5E">
      <w:pPr>
        <w:pStyle w:val="PlainText"/>
        <w:ind w:right="-155"/>
        <w:jc w:val="both"/>
        <w:rPr>
          <w:rFonts w:ascii="Arial" w:hAnsi="Arial" w:cs="Arial"/>
          <w:sz w:val="22"/>
          <w:szCs w:val="22"/>
        </w:rPr>
      </w:pPr>
      <w:r>
        <w:rPr>
          <w:rFonts w:ascii="Arial" w:hAnsi="Arial" w:cs="Arial"/>
          <w:sz w:val="22"/>
          <w:szCs w:val="22"/>
        </w:rPr>
        <w:t xml:space="preserve">We currently support children with </w:t>
      </w:r>
    </w:p>
    <w:p w:rsidR="00C61F5E" w:rsidRDefault="00C61F5E" w:rsidP="00C61F5E">
      <w:pPr>
        <w:pStyle w:val="PlainText"/>
        <w:numPr>
          <w:ilvl w:val="0"/>
          <w:numId w:val="8"/>
        </w:numPr>
        <w:ind w:right="-155"/>
        <w:jc w:val="both"/>
        <w:rPr>
          <w:rFonts w:ascii="Arial" w:hAnsi="Arial" w:cs="Arial"/>
          <w:sz w:val="22"/>
          <w:szCs w:val="22"/>
        </w:rPr>
      </w:pPr>
      <w:r>
        <w:rPr>
          <w:rFonts w:ascii="Arial" w:hAnsi="Arial" w:cs="Arial"/>
          <w:sz w:val="22"/>
          <w:szCs w:val="22"/>
        </w:rPr>
        <w:t>speech and language needs</w:t>
      </w:r>
    </w:p>
    <w:p w:rsidR="00C61F5E" w:rsidRPr="00C61F5E" w:rsidRDefault="008460D9" w:rsidP="00C61F5E">
      <w:pPr>
        <w:pStyle w:val="PlainText"/>
        <w:numPr>
          <w:ilvl w:val="0"/>
          <w:numId w:val="8"/>
        </w:numPr>
        <w:ind w:right="-155"/>
        <w:jc w:val="both"/>
        <w:rPr>
          <w:rFonts w:ascii="Arial" w:hAnsi="Arial" w:cs="Arial"/>
          <w:sz w:val="22"/>
          <w:szCs w:val="22"/>
        </w:rPr>
      </w:pPr>
      <w:r>
        <w:rPr>
          <w:rFonts w:ascii="Arial" w:hAnsi="Arial" w:cs="Arial"/>
          <w:sz w:val="22"/>
          <w:szCs w:val="22"/>
        </w:rPr>
        <w:t>communication and Interaction</w:t>
      </w:r>
      <w:r w:rsidR="00C61F5E" w:rsidRPr="00C61F5E">
        <w:rPr>
          <w:rFonts w:ascii="Arial" w:hAnsi="Arial" w:cs="Arial"/>
          <w:sz w:val="22"/>
          <w:szCs w:val="22"/>
        </w:rPr>
        <w:t xml:space="preserve"> </w:t>
      </w:r>
      <w:proofErr w:type="gramStart"/>
      <w:r w:rsidR="00C61F5E" w:rsidRPr="00C61F5E">
        <w:rPr>
          <w:rFonts w:ascii="Arial" w:hAnsi="Arial" w:cs="Arial"/>
          <w:sz w:val="22"/>
          <w:szCs w:val="22"/>
        </w:rPr>
        <w:t>needs</w:t>
      </w:r>
      <w:proofErr w:type="gramEnd"/>
      <w:r w:rsidR="00C61F5E" w:rsidRPr="00C61F5E">
        <w:rPr>
          <w:rFonts w:ascii="Arial" w:hAnsi="Arial" w:cs="Arial"/>
          <w:sz w:val="22"/>
          <w:szCs w:val="22"/>
        </w:rPr>
        <w:t>, including</w:t>
      </w:r>
      <w:r w:rsidR="00C61F5E">
        <w:rPr>
          <w:rFonts w:ascii="Arial" w:hAnsi="Arial" w:cs="Arial"/>
          <w:sz w:val="22"/>
          <w:szCs w:val="22"/>
        </w:rPr>
        <w:t xml:space="preserve"> </w:t>
      </w:r>
      <w:r w:rsidR="00C61F5E" w:rsidRPr="00C61F5E">
        <w:rPr>
          <w:rFonts w:ascii="Arial" w:hAnsi="Arial" w:cs="Arial"/>
          <w:sz w:val="22"/>
          <w:szCs w:val="22"/>
        </w:rPr>
        <w:t>autism</w:t>
      </w:r>
    </w:p>
    <w:p w:rsidR="00C61F5E" w:rsidRDefault="00C61F5E" w:rsidP="00C61F5E">
      <w:pPr>
        <w:pStyle w:val="PlainText"/>
        <w:numPr>
          <w:ilvl w:val="0"/>
          <w:numId w:val="8"/>
        </w:numPr>
        <w:ind w:right="-155"/>
        <w:jc w:val="both"/>
        <w:rPr>
          <w:rFonts w:ascii="Arial" w:hAnsi="Arial" w:cs="Arial"/>
          <w:sz w:val="22"/>
          <w:szCs w:val="22"/>
        </w:rPr>
      </w:pPr>
      <w:r>
        <w:rPr>
          <w:rFonts w:ascii="Arial" w:hAnsi="Arial" w:cs="Arial"/>
          <w:sz w:val="22"/>
          <w:szCs w:val="22"/>
        </w:rPr>
        <w:t>medical conditions such as epilepsy and diabetes</w:t>
      </w:r>
    </w:p>
    <w:p w:rsidR="00C61F5E" w:rsidRDefault="00C61F5E" w:rsidP="00C61F5E">
      <w:pPr>
        <w:pStyle w:val="PlainText"/>
        <w:numPr>
          <w:ilvl w:val="0"/>
          <w:numId w:val="8"/>
        </w:numPr>
        <w:ind w:right="-155"/>
        <w:jc w:val="both"/>
        <w:rPr>
          <w:rFonts w:ascii="Arial" w:hAnsi="Arial" w:cs="Arial"/>
          <w:sz w:val="22"/>
          <w:szCs w:val="22"/>
        </w:rPr>
      </w:pPr>
      <w:r>
        <w:rPr>
          <w:rFonts w:ascii="Arial" w:hAnsi="Arial" w:cs="Arial"/>
          <w:sz w:val="22"/>
          <w:szCs w:val="22"/>
        </w:rPr>
        <w:t>cognition and learning needs</w:t>
      </w:r>
    </w:p>
    <w:p w:rsidR="00C61F5E" w:rsidRDefault="00C61F5E" w:rsidP="00C61F5E">
      <w:pPr>
        <w:pStyle w:val="PlainText"/>
        <w:numPr>
          <w:ilvl w:val="0"/>
          <w:numId w:val="8"/>
        </w:numPr>
        <w:ind w:right="-155"/>
        <w:jc w:val="both"/>
        <w:rPr>
          <w:rFonts w:ascii="Arial" w:hAnsi="Arial" w:cs="Arial"/>
          <w:sz w:val="22"/>
          <w:szCs w:val="22"/>
        </w:rPr>
      </w:pPr>
      <w:r>
        <w:rPr>
          <w:rFonts w:ascii="Arial" w:hAnsi="Arial" w:cs="Arial"/>
          <w:sz w:val="22"/>
          <w:szCs w:val="22"/>
        </w:rPr>
        <w:t>sensory needs</w:t>
      </w:r>
    </w:p>
    <w:p w:rsidR="00C61F5E" w:rsidRDefault="00C61F5E" w:rsidP="00C61F5E">
      <w:pPr>
        <w:pStyle w:val="PlainText"/>
        <w:numPr>
          <w:ilvl w:val="0"/>
          <w:numId w:val="8"/>
        </w:numPr>
        <w:ind w:right="-155"/>
        <w:jc w:val="both"/>
        <w:rPr>
          <w:rFonts w:ascii="Arial" w:hAnsi="Arial" w:cs="Arial"/>
          <w:sz w:val="22"/>
          <w:szCs w:val="22"/>
        </w:rPr>
      </w:pPr>
      <w:r>
        <w:rPr>
          <w:rFonts w:ascii="Arial" w:hAnsi="Arial" w:cs="Arial"/>
          <w:sz w:val="22"/>
          <w:szCs w:val="22"/>
        </w:rPr>
        <w:t>physical needs</w:t>
      </w:r>
    </w:p>
    <w:p w:rsidR="00C61F5E" w:rsidRPr="00C61F5E" w:rsidRDefault="008460D9" w:rsidP="00C61F5E">
      <w:pPr>
        <w:pStyle w:val="PlainText"/>
        <w:numPr>
          <w:ilvl w:val="0"/>
          <w:numId w:val="8"/>
        </w:numPr>
        <w:ind w:right="-155"/>
        <w:jc w:val="both"/>
        <w:rPr>
          <w:rFonts w:ascii="Arial" w:hAnsi="Arial" w:cs="Arial"/>
          <w:sz w:val="22"/>
          <w:szCs w:val="22"/>
        </w:rPr>
      </w:pPr>
      <w:r>
        <w:rPr>
          <w:rFonts w:ascii="Arial" w:hAnsi="Arial" w:cs="Arial"/>
          <w:sz w:val="22"/>
          <w:szCs w:val="22"/>
        </w:rPr>
        <w:t xml:space="preserve">Social, </w:t>
      </w:r>
      <w:r w:rsidR="00C61F5E">
        <w:rPr>
          <w:rFonts w:ascii="Arial" w:hAnsi="Arial" w:cs="Arial"/>
          <w:sz w:val="22"/>
          <w:szCs w:val="22"/>
        </w:rPr>
        <w:t>emotional well-being needs</w:t>
      </w:r>
      <w:r w:rsidR="00C31358">
        <w:rPr>
          <w:rFonts w:ascii="Arial" w:hAnsi="Arial" w:cs="Arial"/>
          <w:sz w:val="22"/>
          <w:szCs w:val="22"/>
        </w:rPr>
        <w:t>, including attachment</w:t>
      </w:r>
    </w:p>
    <w:p w:rsidR="001C5C03" w:rsidRPr="00141193" w:rsidRDefault="001C5C03">
      <w:pPr>
        <w:rPr>
          <w:rFonts w:ascii="Arial" w:hAnsi="Arial" w:cs="Arial"/>
        </w:rPr>
      </w:pPr>
    </w:p>
    <w:p w:rsidR="001C5C03" w:rsidRPr="006F102D" w:rsidRDefault="001C5C03">
      <w:pPr>
        <w:rPr>
          <w:rFonts w:ascii="Arial" w:hAnsi="Arial" w:cs="Arial"/>
          <w:b/>
        </w:rPr>
      </w:pPr>
      <w:r w:rsidRPr="006F102D">
        <w:rPr>
          <w:rFonts w:ascii="Arial" w:hAnsi="Arial" w:cs="Arial"/>
          <w:b/>
        </w:rPr>
        <w:t xml:space="preserve">Information </w:t>
      </w:r>
      <w:r w:rsidR="00EC5B82">
        <w:rPr>
          <w:rFonts w:ascii="Arial" w:hAnsi="Arial" w:cs="Arial"/>
          <w:b/>
        </w:rPr>
        <w:t xml:space="preserve">in relation to mainstream schools and maintained nursery schools, about the school’s policies for the identification and assessment of pupils with special </w:t>
      </w:r>
      <w:proofErr w:type="spellStart"/>
      <w:r w:rsidR="00EC5B82">
        <w:rPr>
          <w:rFonts w:ascii="Arial" w:hAnsi="Arial" w:cs="Arial"/>
          <w:b/>
        </w:rPr>
        <w:t>educa</w:t>
      </w:r>
      <w:r w:rsidRPr="006F102D">
        <w:rPr>
          <w:rFonts w:ascii="Arial" w:hAnsi="Arial" w:cs="Arial"/>
          <w:b/>
        </w:rPr>
        <w:t>about</w:t>
      </w:r>
      <w:proofErr w:type="spellEnd"/>
      <w:r w:rsidRPr="006F102D">
        <w:rPr>
          <w:rFonts w:ascii="Arial" w:hAnsi="Arial" w:cs="Arial"/>
          <w:b/>
        </w:rPr>
        <w:t xml:space="preserve"> policies for identifying children with SEND and assessing their needs</w:t>
      </w:r>
    </w:p>
    <w:p w:rsidR="00AA5BC8" w:rsidRPr="006F102D" w:rsidRDefault="00AA5BC8">
      <w:pPr>
        <w:rPr>
          <w:rFonts w:ascii="Arial" w:hAnsi="Arial" w:cs="Arial"/>
        </w:rPr>
      </w:pPr>
      <w:r w:rsidRPr="006F102D">
        <w:rPr>
          <w:rFonts w:ascii="Arial" w:hAnsi="Arial" w:cs="Arial"/>
        </w:rPr>
        <w:t>Children are identified as having special educational needs through a variety of ways</w:t>
      </w:r>
    </w:p>
    <w:p w:rsidR="006F102D" w:rsidRPr="006F102D" w:rsidRDefault="006F102D" w:rsidP="006F102D">
      <w:pPr>
        <w:pStyle w:val="ListParagraph"/>
        <w:numPr>
          <w:ilvl w:val="0"/>
          <w:numId w:val="2"/>
        </w:numPr>
        <w:rPr>
          <w:rFonts w:ascii="Arial" w:hAnsi="Arial" w:cs="Arial"/>
          <w:sz w:val="22"/>
          <w:szCs w:val="22"/>
        </w:rPr>
      </w:pPr>
      <w:r w:rsidRPr="006F102D">
        <w:rPr>
          <w:rFonts w:ascii="Arial" w:hAnsi="Arial" w:cs="Arial"/>
          <w:sz w:val="22"/>
          <w:szCs w:val="22"/>
        </w:rPr>
        <w:t xml:space="preserve">Child performing </w:t>
      </w:r>
      <w:r w:rsidR="00E85921">
        <w:rPr>
          <w:rFonts w:ascii="Arial" w:hAnsi="Arial" w:cs="Arial"/>
          <w:sz w:val="22"/>
          <w:szCs w:val="22"/>
        </w:rPr>
        <w:t xml:space="preserve">well </w:t>
      </w:r>
      <w:r w:rsidRPr="006F102D">
        <w:rPr>
          <w:rFonts w:ascii="Arial" w:hAnsi="Arial" w:cs="Arial"/>
          <w:sz w:val="22"/>
          <w:szCs w:val="22"/>
        </w:rPr>
        <w:t>below age expected levels</w:t>
      </w:r>
    </w:p>
    <w:p w:rsidR="006F102D" w:rsidRPr="006F102D" w:rsidRDefault="006F102D" w:rsidP="006F102D">
      <w:pPr>
        <w:pStyle w:val="ListParagraph"/>
        <w:numPr>
          <w:ilvl w:val="0"/>
          <w:numId w:val="2"/>
        </w:numPr>
        <w:rPr>
          <w:rFonts w:ascii="Arial" w:hAnsi="Arial" w:cs="Arial"/>
          <w:sz w:val="22"/>
          <w:szCs w:val="22"/>
        </w:rPr>
      </w:pPr>
      <w:r w:rsidRPr="006F102D">
        <w:rPr>
          <w:rFonts w:ascii="Arial" w:hAnsi="Arial" w:cs="Arial"/>
          <w:sz w:val="22"/>
          <w:szCs w:val="22"/>
        </w:rPr>
        <w:t>Concerns raised by parents</w:t>
      </w:r>
    </w:p>
    <w:p w:rsidR="006F102D" w:rsidRPr="006F102D" w:rsidRDefault="006F102D" w:rsidP="006F102D">
      <w:pPr>
        <w:pStyle w:val="ListParagraph"/>
        <w:numPr>
          <w:ilvl w:val="0"/>
          <w:numId w:val="2"/>
        </w:numPr>
        <w:rPr>
          <w:rFonts w:ascii="Arial" w:hAnsi="Arial" w:cs="Arial"/>
          <w:sz w:val="22"/>
          <w:szCs w:val="22"/>
        </w:rPr>
      </w:pPr>
      <w:r w:rsidRPr="006F102D">
        <w:rPr>
          <w:rFonts w:ascii="Arial" w:hAnsi="Arial" w:cs="Arial"/>
          <w:sz w:val="22"/>
          <w:szCs w:val="22"/>
        </w:rPr>
        <w:t xml:space="preserve">Concerns raised by </w:t>
      </w:r>
      <w:r>
        <w:rPr>
          <w:rFonts w:ascii="Arial" w:hAnsi="Arial" w:cs="Arial"/>
          <w:sz w:val="22"/>
          <w:szCs w:val="22"/>
        </w:rPr>
        <w:t xml:space="preserve">class </w:t>
      </w:r>
      <w:r w:rsidRPr="006F102D">
        <w:rPr>
          <w:rFonts w:ascii="Arial" w:hAnsi="Arial" w:cs="Arial"/>
          <w:sz w:val="22"/>
          <w:szCs w:val="22"/>
        </w:rPr>
        <w:t>teacher</w:t>
      </w:r>
    </w:p>
    <w:p w:rsidR="006F102D" w:rsidRDefault="006F102D" w:rsidP="006F102D">
      <w:pPr>
        <w:pStyle w:val="ListParagraph"/>
        <w:numPr>
          <w:ilvl w:val="0"/>
          <w:numId w:val="2"/>
        </w:numPr>
        <w:rPr>
          <w:rFonts w:ascii="Arial" w:hAnsi="Arial" w:cs="Arial"/>
          <w:sz w:val="22"/>
          <w:szCs w:val="22"/>
        </w:rPr>
      </w:pPr>
      <w:r>
        <w:rPr>
          <w:rFonts w:ascii="Arial" w:hAnsi="Arial" w:cs="Arial"/>
          <w:sz w:val="22"/>
          <w:szCs w:val="22"/>
        </w:rPr>
        <w:lastRenderedPageBreak/>
        <w:t>Concerns raised by SLT in consultation with class teachers where data is discussed at pupil progress meetings</w:t>
      </w:r>
    </w:p>
    <w:p w:rsidR="006F102D" w:rsidRDefault="006F102D" w:rsidP="006F102D">
      <w:pPr>
        <w:pStyle w:val="ListParagraph"/>
        <w:numPr>
          <w:ilvl w:val="0"/>
          <w:numId w:val="2"/>
        </w:numPr>
        <w:rPr>
          <w:rFonts w:ascii="Arial" w:hAnsi="Arial" w:cs="Arial"/>
          <w:sz w:val="22"/>
          <w:szCs w:val="22"/>
        </w:rPr>
      </w:pPr>
      <w:r>
        <w:rPr>
          <w:rFonts w:ascii="Arial" w:hAnsi="Arial" w:cs="Arial"/>
          <w:sz w:val="22"/>
          <w:szCs w:val="22"/>
        </w:rPr>
        <w:t>Liaison with external agencies</w:t>
      </w:r>
    </w:p>
    <w:p w:rsidR="006F102D" w:rsidRDefault="006F102D" w:rsidP="006F102D">
      <w:pPr>
        <w:pStyle w:val="ListParagraph"/>
        <w:numPr>
          <w:ilvl w:val="0"/>
          <w:numId w:val="2"/>
        </w:numPr>
        <w:rPr>
          <w:rFonts w:ascii="Arial" w:hAnsi="Arial" w:cs="Arial"/>
          <w:sz w:val="22"/>
          <w:szCs w:val="22"/>
        </w:rPr>
      </w:pPr>
      <w:r>
        <w:rPr>
          <w:rFonts w:ascii="Arial" w:hAnsi="Arial" w:cs="Arial"/>
          <w:sz w:val="22"/>
          <w:szCs w:val="22"/>
        </w:rPr>
        <w:t>Health diagnosis through a paediatrician</w:t>
      </w:r>
    </w:p>
    <w:p w:rsidR="006F102D" w:rsidRDefault="006F102D" w:rsidP="006F102D">
      <w:pPr>
        <w:pStyle w:val="ListParagraph"/>
        <w:numPr>
          <w:ilvl w:val="0"/>
          <w:numId w:val="2"/>
        </w:numPr>
        <w:rPr>
          <w:rFonts w:ascii="Arial" w:hAnsi="Arial" w:cs="Arial"/>
          <w:sz w:val="22"/>
          <w:szCs w:val="22"/>
        </w:rPr>
      </w:pPr>
      <w:r>
        <w:rPr>
          <w:rFonts w:ascii="Arial" w:hAnsi="Arial" w:cs="Arial"/>
          <w:sz w:val="22"/>
          <w:szCs w:val="22"/>
        </w:rPr>
        <w:t>Liaison with previous school or setting</w:t>
      </w:r>
    </w:p>
    <w:p w:rsidR="006F102D" w:rsidRDefault="006F102D" w:rsidP="006F102D">
      <w:pPr>
        <w:rPr>
          <w:rFonts w:ascii="Arial" w:hAnsi="Arial" w:cs="Arial"/>
        </w:rPr>
      </w:pPr>
    </w:p>
    <w:p w:rsidR="006F102D" w:rsidRDefault="00923B72" w:rsidP="006F102D">
      <w:pPr>
        <w:rPr>
          <w:rFonts w:ascii="Arial" w:hAnsi="Arial" w:cs="Arial"/>
        </w:rPr>
      </w:pPr>
      <w:r>
        <w:rPr>
          <w:rFonts w:ascii="Arial" w:hAnsi="Arial" w:cs="Arial"/>
        </w:rPr>
        <w:t xml:space="preserve">Once children </w:t>
      </w:r>
      <w:r w:rsidR="00351681">
        <w:rPr>
          <w:rFonts w:ascii="Arial" w:hAnsi="Arial" w:cs="Arial"/>
        </w:rPr>
        <w:t>have been</w:t>
      </w:r>
      <w:r>
        <w:rPr>
          <w:rFonts w:ascii="Arial" w:hAnsi="Arial" w:cs="Arial"/>
        </w:rPr>
        <w:t xml:space="preserve"> identified there are a variety of ways we gather</w:t>
      </w:r>
      <w:r w:rsidR="00351681">
        <w:rPr>
          <w:rFonts w:ascii="Arial" w:hAnsi="Arial" w:cs="Arial"/>
        </w:rPr>
        <w:t xml:space="preserve"> more information in order to ascertain their area of needs and </w:t>
      </w:r>
      <w:r w:rsidR="00970804">
        <w:rPr>
          <w:rFonts w:ascii="Arial" w:hAnsi="Arial" w:cs="Arial"/>
        </w:rPr>
        <w:t xml:space="preserve">we then use these to inform what additional </w:t>
      </w:r>
      <w:r w:rsidR="00351681">
        <w:rPr>
          <w:rFonts w:ascii="Arial" w:hAnsi="Arial" w:cs="Arial"/>
        </w:rPr>
        <w:t>provision</w:t>
      </w:r>
      <w:r w:rsidR="00970804">
        <w:rPr>
          <w:rFonts w:ascii="Arial" w:hAnsi="Arial" w:cs="Arial"/>
        </w:rPr>
        <w:t xml:space="preserve"> would be suitable</w:t>
      </w:r>
      <w:r w:rsidR="00351681">
        <w:rPr>
          <w:rFonts w:ascii="Arial" w:hAnsi="Arial" w:cs="Arial"/>
        </w:rPr>
        <w:t>. These may include</w:t>
      </w:r>
      <w:r w:rsidR="00970804">
        <w:rPr>
          <w:rFonts w:ascii="Arial" w:hAnsi="Arial" w:cs="Arial"/>
        </w:rPr>
        <w:t>:-</w:t>
      </w:r>
    </w:p>
    <w:p w:rsidR="00351681" w:rsidRDefault="00351681" w:rsidP="00351681">
      <w:pPr>
        <w:pStyle w:val="ListParagraph"/>
        <w:numPr>
          <w:ilvl w:val="0"/>
          <w:numId w:val="3"/>
        </w:numPr>
        <w:rPr>
          <w:rFonts w:ascii="Arial" w:hAnsi="Arial" w:cs="Arial"/>
          <w:sz w:val="22"/>
        </w:rPr>
      </w:pPr>
      <w:r w:rsidRPr="00970804">
        <w:rPr>
          <w:rFonts w:ascii="Arial" w:hAnsi="Arial" w:cs="Arial"/>
          <w:sz w:val="22"/>
        </w:rPr>
        <w:t>Carrying out observations in class</w:t>
      </w:r>
      <w:r w:rsidR="00C0413C">
        <w:rPr>
          <w:rFonts w:ascii="Arial" w:hAnsi="Arial" w:cs="Arial"/>
          <w:sz w:val="22"/>
        </w:rPr>
        <w:t>/ fixed interval sampling</w:t>
      </w:r>
    </w:p>
    <w:p w:rsidR="00200C06" w:rsidRDefault="00200C06" w:rsidP="00351681">
      <w:pPr>
        <w:pStyle w:val="ListParagraph"/>
        <w:numPr>
          <w:ilvl w:val="0"/>
          <w:numId w:val="3"/>
        </w:numPr>
        <w:rPr>
          <w:rFonts w:ascii="Arial" w:hAnsi="Arial" w:cs="Arial"/>
          <w:sz w:val="22"/>
        </w:rPr>
      </w:pPr>
      <w:r>
        <w:rPr>
          <w:rFonts w:ascii="Arial" w:hAnsi="Arial" w:cs="Arial"/>
          <w:sz w:val="22"/>
        </w:rPr>
        <w:t>Observation checklists</w:t>
      </w:r>
    </w:p>
    <w:p w:rsidR="00C0413C" w:rsidRDefault="00C0413C" w:rsidP="00351681">
      <w:pPr>
        <w:pStyle w:val="ListParagraph"/>
        <w:numPr>
          <w:ilvl w:val="0"/>
          <w:numId w:val="3"/>
        </w:numPr>
        <w:rPr>
          <w:rFonts w:ascii="Arial" w:hAnsi="Arial" w:cs="Arial"/>
          <w:sz w:val="22"/>
        </w:rPr>
      </w:pPr>
      <w:r>
        <w:rPr>
          <w:rFonts w:ascii="Arial" w:hAnsi="Arial" w:cs="Arial"/>
          <w:sz w:val="22"/>
        </w:rPr>
        <w:t>Social Play record</w:t>
      </w:r>
    </w:p>
    <w:p w:rsidR="00C0413C" w:rsidRDefault="00C0413C" w:rsidP="00C0413C">
      <w:pPr>
        <w:pStyle w:val="ListParagraph"/>
        <w:numPr>
          <w:ilvl w:val="0"/>
          <w:numId w:val="3"/>
        </w:numPr>
        <w:rPr>
          <w:rFonts w:ascii="Arial" w:hAnsi="Arial" w:cs="Arial"/>
          <w:sz w:val="22"/>
        </w:rPr>
      </w:pPr>
      <w:r>
        <w:rPr>
          <w:rFonts w:ascii="Arial" w:hAnsi="Arial" w:cs="Arial"/>
          <w:sz w:val="22"/>
        </w:rPr>
        <w:t>Sensory checklist</w:t>
      </w:r>
    </w:p>
    <w:p w:rsidR="00E85921" w:rsidRDefault="00E85921" w:rsidP="00C0413C">
      <w:pPr>
        <w:pStyle w:val="ListParagraph"/>
        <w:numPr>
          <w:ilvl w:val="0"/>
          <w:numId w:val="3"/>
        </w:numPr>
        <w:rPr>
          <w:rFonts w:ascii="Arial" w:hAnsi="Arial" w:cs="Arial"/>
          <w:sz w:val="22"/>
        </w:rPr>
      </w:pPr>
      <w:r>
        <w:rPr>
          <w:rFonts w:ascii="Arial" w:hAnsi="Arial" w:cs="Arial"/>
          <w:sz w:val="22"/>
        </w:rPr>
        <w:t>Anxiety analysis</w:t>
      </w:r>
    </w:p>
    <w:p w:rsidR="00C0413C" w:rsidRDefault="00C0413C" w:rsidP="00C0413C">
      <w:pPr>
        <w:pStyle w:val="ListParagraph"/>
        <w:numPr>
          <w:ilvl w:val="0"/>
          <w:numId w:val="3"/>
        </w:numPr>
        <w:rPr>
          <w:rFonts w:ascii="Arial" w:hAnsi="Arial" w:cs="Arial"/>
          <w:sz w:val="22"/>
        </w:rPr>
      </w:pPr>
      <w:r>
        <w:rPr>
          <w:rFonts w:ascii="Arial" w:hAnsi="Arial" w:cs="Arial"/>
          <w:sz w:val="22"/>
        </w:rPr>
        <w:t>Progression Tools</w:t>
      </w:r>
      <w:r w:rsidRPr="00970804">
        <w:rPr>
          <w:rFonts w:ascii="Arial" w:hAnsi="Arial" w:cs="Arial"/>
          <w:sz w:val="22"/>
        </w:rPr>
        <w:t xml:space="preserve"> assessments (Speech and Language)</w:t>
      </w:r>
    </w:p>
    <w:p w:rsidR="00351681" w:rsidRPr="00970804" w:rsidRDefault="00351681" w:rsidP="00351681">
      <w:pPr>
        <w:pStyle w:val="ListParagraph"/>
        <w:numPr>
          <w:ilvl w:val="0"/>
          <w:numId w:val="3"/>
        </w:numPr>
        <w:rPr>
          <w:rFonts w:ascii="Arial" w:hAnsi="Arial" w:cs="Arial"/>
          <w:sz w:val="22"/>
        </w:rPr>
      </w:pPr>
      <w:r w:rsidRPr="00970804">
        <w:rPr>
          <w:rFonts w:ascii="Arial" w:hAnsi="Arial" w:cs="Arial"/>
          <w:sz w:val="22"/>
        </w:rPr>
        <w:t>British Picture vocabulary Scale (verbal reasoning test)</w:t>
      </w:r>
    </w:p>
    <w:p w:rsidR="00351681" w:rsidRPr="00970804" w:rsidRDefault="00970804" w:rsidP="00351681">
      <w:pPr>
        <w:pStyle w:val="ListParagraph"/>
        <w:numPr>
          <w:ilvl w:val="0"/>
          <w:numId w:val="3"/>
        </w:numPr>
        <w:rPr>
          <w:rFonts w:ascii="Arial" w:hAnsi="Arial" w:cs="Arial"/>
          <w:sz w:val="22"/>
        </w:rPr>
      </w:pPr>
      <w:r w:rsidRPr="00970804">
        <w:rPr>
          <w:rFonts w:ascii="Arial" w:hAnsi="Arial" w:cs="Arial"/>
          <w:sz w:val="22"/>
        </w:rPr>
        <w:t>Ravens Coloured Progressive matrices (non-verbal reasoning test)</w:t>
      </w:r>
    </w:p>
    <w:p w:rsidR="00970804" w:rsidRDefault="00970804" w:rsidP="00351681">
      <w:pPr>
        <w:pStyle w:val="ListParagraph"/>
        <w:numPr>
          <w:ilvl w:val="0"/>
          <w:numId w:val="3"/>
        </w:numPr>
        <w:rPr>
          <w:rFonts w:ascii="Arial" w:hAnsi="Arial" w:cs="Arial"/>
          <w:sz w:val="22"/>
        </w:rPr>
      </w:pPr>
      <w:r w:rsidRPr="00970804">
        <w:rPr>
          <w:rFonts w:ascii="Arial" w:hAnsi="Arial" w:cs="Arial"/>
          <w:sz w:val="22"/>
        </w:rPr>
        <w:t>Pre-literacy skills assessment</w:t>
      </w:r>
    </w:p>
    <w:p w:rsidR="00E85921" w:rsidRDefault="00E85921" w:rsidP="00351681">
      <w:pPr>
        <w:pStyle w:val="ListParagraph"/>
        <w:numPr>
          <w:ilvl w:val="0"/>
          <w:numId w:val="3"/>
        </w:numPr>
        <w:rPr>
          <w:rFonts w:ascii="Arial" w:hAnsi="Arial" w:cs="Arial"/>
          <w:sz w:val="22"/>
        </w:rPr>
      </w:pPr>
      <w:r>
        <w:rPr>
          <w:rFonts w:ascii="Arial" w:hAnsi="Arial" w:cs="Arial"/>
          <w:sz w:val="22"/>
        </w:rPr>
        <w:t>WESFORD literacy assessment</w:t>
      </w:r>
    </w:p>
    <w:p w:rsidR="00C0413C" w:rsidRDefault="00C0413C" w:rsidP="00C0413C">
      <w:pPr>
        <w:pStyle w:val="ListParagraph"/>
        <w:numPr>
          <w:ilvl w:val="0"/>
          <w:numId w:val="3"/>
        </w:numPr>
        <w:rPr>
          <w:rFonts w:ascii="Arial" w:hAnsi="Arial" w:cs="Arial"/>
          <w:sz w:val="22"/>
        </w:rPr>
      </w:pPr>
      <w:r>
        <w:rPr>
          <w:rFonts w:ascii="Arial" w:hAnsi="Arial" w:cs="Arial"/>
          <w:sz w:val="22"/>
        </w:rPr>
        <w:t>Phonics assessment</w:t>
      </w:r>
    </w:p>
    <w:p w:rsidR="00E85921" w:rsidRPr="00970804" w:rsidRDefault="00E85921" w:rsidP="00C0413C">
      <w:pPr>
        <w:pStyle w:val="ListParagraph"/>
        <w:numPr>
          <w:ilvl w:val="0"/>
          <w:numId w:val="3"/>
        </w:numPr>
        <w:rPr>
          <w:rFonts w:ascii="Arial" w:hAnsi="Arial" w:cs="Arial"/>
          <w:sz w:val="22"/>
        </w:rPr>
      </w:pPr>
      <w:r>
        <w:rPr>
          <w:rFonts w:ascii="Arial" w:hAnsi="Arial" w:cs="Arial"/>
          <w:sz w:val="22"/>
        </w:rPr>
        <w:t>Sandwell Maths assessment</w:t>
      </w:r>
    </w:p>
    <w:p w:rsidR="00970804" w:rsidRPr="00970804" w:rsidRDefault="00970804" w:rsidP="00351681">
      <w:pPr>
        <w:pStyle w:val="ListParagraph"/>
        <w:numPr>
          <w:ilvl w:val="0"/>
          <w:numId w:val="3"/>
        </w:numPr>
        <w:rPr>
          <w:rFonts w:ascii="Arial" w:hAnsi="Arial" w:cs="Arial"/>
          <w:sz w:val="22"/>
        </w:rPr>
      </w:pPr>
      <w:r w:rsidRPr="00970804">
        <w:rPr>
          <w:rFonts w:ascii="Arial" w:hAnsi="Arial" w:cs="Arial"/>
          <w:sz w:val="22"/>
        </w:rPr>
        <w:t>Boxall Profile</w:t>
      </w:r>
    </w:p>
    <w:p w:rsidR="00351681" w:rsidRDefault="00970804" w:rsidP="00351681">
      <w:pPr>
        <w:pStyle w:val="ListParagraph"/>
        <w:numPr>
          <w:ilvl w:val="0"/>
          <w:numId w:val="3"/>
        </w:numPr>
        <w:rPr>
          <w:rFonts w:ascii="Arial" w:hAnsi="Arial" w:cs="Arial"/>
          <w:sz w:val="22"/>
        </w:rPr>
      </w:pPr>
      <w:r w:rsidRPr="00970804">
        <w:rPr>
          <w:rFonts w:ascii="Arial" w:hAnsi="Arial" w:cs="Arial"/>
          <w:sz w:val="22"/>
        </w:rPr>
        <w:t>Goodman’s Questionnaire</w:t>
      </w:r>
    </w:p>
    <w:p w:rsidR="00C0413C" w:rsidRDefault="00C0413C" w:rsidP="00C0413C">
      <w:pPr>
        <w:pStyle w:val="ListParagraph"/>
        <w:numPr>
          <w:ilvl w:val="0"/>
          <w:numId w:val="3"/>
        </w:numPr>
        <w:rPr>
          <w:rFonts w:ascii="Arial" w:hAnsi="Arial" w:cs="Arial"/>
          <w:sz w:val="22"/>
        </w:rPr>
      </w:pPr>
      <w:r w:rsidRPr="00970804">
        <w:rPr>
          <w:rFonts w:ascii="Arial" w:hAnsi="Arial" w:cs="Arial"/>
          <w:sz w:val="22"/>
        </w:rPr>
        <w:t>Jump Ahead assessments</w:t>
      </w:r>
    </w:p>
    <w:p w:rsidR="00970804" w:rsidRPr="00970804" w:rsidRDefault="00970804" w:rsidP="00970804">
      <w:pPr>
        <w:rPr>
          <w:rFonts w:ascii="Arial" w:hAnsi="Arial" w:cs="Arial"/>
        </w:rPr>
      </w:pPr>
    </w:p>
    <w:p w:rsidR="001C5C03" w:rsidRPr="00970804" w:rsidRDefault="00004576">
      <w:pPr>
        <w:rPr>
          <w:rFonts w:ascii="Arial" w:hAnsi="Arial" w:cs="Arial"/>
          <w:b/>
        </w:rPr>
      </w:pPr>
      <w:r w:rsidRPr="00970804">
        <w:rPr>
          <w:rFonts w:ascii="Arial" w:hAnsi="Arial" w:cs="Arial"/>
          <w:b/>
        </w:rPr>
        <w:t>Arrangements for consulting parents of children with SEN</w:t>
      </w:r>
    </w:p>
    <w:p w:rsidR="00970804" w:rsidRPr="00970804" w:rsidRDefault="00970804" w:rsidP="00970804">
      <w:pPr>
        <w:pStyle w:val="PlainText"/>
        <w:jc w:val="both"/>
        <w:rPr>
          <w:rFonts w:ascii="Arial" w:hAnsi="Arial" w:cs="Arial"/>
          <w:sz w:val="22"/>
        </w:rPr>
      </w:pPr>
      <w:r w:rsidRPr="00970804">
        <w:rPr>
          <w:rFonts w:ascii="Arial" w:hAnsi="Arial" w:cs="Arial"/>
          <w:sz w:val="22"/>
        </w:rPr>
        <w:t xml:space="preserve">Close co-operation with parents will enable home and school to work in partnership </w:t>
      </w:r>
    </w:p>
    <w:p w:rsidR="00970804" w:rsidRDefault="00970804" w:rsidP="00970804">
      <w:pPr>
        <w:pStyle w:val="PlainText"/>
        <w:jc w:val="both"/>
        <w:rPr>
          <w:rFonts w:ascii="Arial" w:hAnsi="Arial" w:cs="Arial"/>
          <w:sz w:val="22"/>
        </w:rPr>
      </w:pPr>
      <w:r w:rsidRPr="00970804">
        <w:rPr>
          <w:rFonts w:ascii="Arial" w:hAnsi="Arial" w:cs="Arial"/>
          <w:sz w:val="22"/>
        </w:rPr>
        <w:t xml:space="preserve">for the benefit of the child. It is the school’s policy to involve parents in all aspects of their children’s education. There is regular informal contact between parents and the class teacher and parents are encouraged to see the class teacher if they have any concerns. They are also invited to make appointments with the Headteacher or Inclusion coordinator if appropriate. </w:t>
      </w:r>
    </w:p>
    <w:p w:rsidR="00970804" w:rsidRPr="00970804" w:rsidRDefault="00970804" w:rsidP="00970804">
      <w:pPr>
        <w:pStyle w:val="PlainText"/>
        <w:jc w:val="both"/>
        <w:rPr>
          <w:rFonts w:ascii="Arial" w:hAnsi="Arial" w:cs="Arial"/>
          <w:sz w:val="22"/>
        </w:rPr>
      </w:pPr>
    </w:p>
    <w:p w:rsidR="00970804" w:rsidRPr="00970804" w:rsidRDefault="00970804" w:rsidP="00970804">
      <w:pPr>
        <w:pStyle w:val="PlainText"/>
        <w:jc w:val="both"/>
        <w:rPr>
          <w:rFonts w:ascii="Arial" w:hAnsi="Arial" w:cs="Arial"/>
          <w:sz w:val="22"/>
          <w:szCs w:val="22"/>
        </w:rPr>
      </w:pPr>
      <w:r w:rsidRPr="00970804">
        <w:rPr>
          <w:rFonts w:ascii="Arial" w:hAnsi="Arial" w:cs="Arial"/>
          <w:sz w:val="22"/>
          <w:szCs w:val="22"/>
        </w:rPr>
        <w:t xml:space="preserve">There are </w:t>
      </w:r>
      <w:r w:rsidR="00C0413C">
        <w:rPr>
          <w:rFonts w:ascii="Arial" w:hAnsi="Arial" w:cs="Arial"/>
          <w:sz w:val="22"/>
          <w:szCs w:val="22"/>
        </w:rPr>
        <w:t>termly</w:t>
      </w:r>
      <w:r w:rsidRPr="00970804">
        <w:rPr>
          <w:rFonts w:ascii="Arial" w:hAnsi="Arial" w:cs="Arial"/>
          <w:sz w:val="22"/>
          <w:szCs w:val="22"/>
        </w:rPr>
        <w:t xml:space="preserve"> parent consultations throughout the academic year </w:t>
      </w:r>
      <w:r w:rsidR="00C0413C">
        <w:rPr>
          <w:rFonts w:ascii="Arial" w:hAnsi="Arial" w:cs="Arial"/>
          <w:sz w:val="22"/>
          <w:szCs w:val="22"/>
        </w:rPr>
        <w:t>to discuss their child’s pupil passport and/or learning plans. This is an opportunity also to discuss children’s progress in any interventions. T</w:t>
      </w:r>
      <w:r w:rsidRPr="00970804">
        <w:rPr>
          <w:rFonts w:ascii="Arial" w:hAnsi="Arial" w:cs="Arial"/>
          <w:sz w:val="22"/>
          <w:szCs w:val="22"/>
        </w:rPr>
        <w:t xml:space="preserve">he Inclusion coordinator and Headteacher are </w:t>
      </w:r>
      <w:r w:rsidR="003A7566">
        <w:rPr>
          <w:rFonts w:ascii="Arial" w:hAnsi="Arial" w:cs="Arial"/>
          <w:sz w:val="22"/>
          <w:szCs w:val="22"/>
        </w:rPr>
        <w:t xml:space="preserve">also </w:t>
      </w:r>
      <w:r w:rsidRPr="00970804">
        <w:rPr>
          <w:rFonts w:ascii="Arial" w:hAnsi="Arial" w:cs="Arial"/>
          <w:sz w:val="22"/>
          <w:szCs w:val="22"/>
        </w:rPr>
        <w:t xml:space="preserve">available to discuss individual concerns. </w:t>
      </w:r>
    </w:p>
    <w:p w:rsidR="00970804" w:rsidRPr="00970804" w:rsidRDefault="00970804" w:rsidP="00970804">
      <w:pPr>
        <w:pStyle w:val="PlainText"/>
        <w:jc w:val="both"/>
        <w:rPr>
          <w:rFonts w:ascii="Arial" w:hAnsi="Arial" w:cs="Arial"/>
          <w:sz w:val="22"/>
          <w:szCs w:val="22"/>
        </w:rPr>
      </w:pPr>
    </w:p>
    <w:p w:rsidR="00970804" w:rsidRPr="00970804" w:rsidRDefault="00970804" w:rsidP="00970804">
      <w:pPr>
        <w:pStyle w:val="PlainText"/>
        <w:jc w:val="both"/>
        <w:rPr>
          <w:rFonts w:ascii="Arial" w:hAnsi="Arial" w:cs="Arial"/>
          <w:sz w:val="22"/>
          <w:szCs w:val="22"/>
        </w:rPr>
      </w:pPr>
      <w:r w:rsidRPr="00970804">
        <w:rPr>
          <w:rFonts w:ascii="Arial" w:hAnsi="Arial" w:cs="Arial"/>
          <w:sz w:val="22"/>
          <w:szCs w:val="22"/>
        </w:rPr>
        <w:t xml:space="preserve">Parental consent is sought for requesting advice or assessment from outside agencies. The findings of external agency assessments are always discussed with parents before any further necessary action is taken. </w:t>
      </w:r>
    </w:p>
    <w:p w:rsidR="00970804" w:rsidRPr="00970804" w:rsidRDefault="00970804" w:rsidP="00970804">
      <w:pPr>
        <w:pStyle w:val="PlainText"/>
        <w:jc w:val="both"/>
        <w:rPr>
          <w:rFonts w:ascii="Arial" w:hAnsi="Arial" w:cs="Arial"/>
          <w:sz w:val="22"/>
          <w:szCs w:val="22"/>
        </w:rPr>
      </w:pPr>
    </w:p>
    <w:p w:rsidR="00970804" w:rsidRPr="00970804" w:rsidRDefault="00970804" w:rsidP="00970804">
      <w:pPr>
        <w:rPr>
          <w:rFonts w:ascii="Arial" w:hAnsi="Arial" w:cs="Arial"/>
        </w:rPr>
      </w:pPr>
      <w:r w:rsidRPr="00970804">
        <w:rPr>
          <w:rFonts w:ascii="Arial" w:hAnsi="Arial" w:cs="Arial"/>
        </w:rPr>
        <w:t>In some cases e.g. behaviour difficulties, parents are invited into school to discuss their child's needs at regular intervals. Home/school liaison books may be used.  Parental rights and associated responsibilities as defined by the law are acknowledged</w:t>
      </w:r>
      <w:r>
        <w:rPr>
          <w:rFonts w:ascii="Arial" w:hAnsi="Arial" w:cs="Arial"/>
        </w:rPr>
        <w:t>.</w:t>
      </w:r>
    </w:p>
    <w:p w:rsidR="00004576" w:rsidRPr="00141193" w:rsidRDefault="00004576">
      <w:pPr>
        <w:rPr>
          <w:rFonts w:ascii="Arial" w:hAnsi="Arial" w:cs="Arial"/>
        </w:rPr>
      </w:pPr>
    </w:p>
    <w:p w:rsidR="00004576" w:rsidRPr="0031646A" w:rsidRDefault="00004576">
      <w:pPr>
        <w:rPr>
          <w:rFonts w:ascii="Arial" w:hAnsi="Arial" w:cs="Arial"/>
          <w:b/>
        </w:rPr>
      </w:pPr>
      <w:r w:rsidRPr="0031646A">
        <w:rPr>
          <w:rFonts w:ascii="Arial" w:hAnsi="Arial" w:cs="Arial"/>
          <w:b/>
        </w:rPr>
        <w:t>Arrangements for consulting young people with SEN</w:t>
      </w:r>
    </w:p>
    <w:p w:rsidR="00970804" w:rsidRPr="0031646A" w:rsidRDefault="0031646A" w:rsidP="00970804">
      <w:pPr>
        <w:pStyle w:val="PlainText"/>
        <w:jc w:val="both"/>
        <w:rPr>
          <w:rFonts w:ascii="Arial" w:hAnsi="Arial" w:cs="Arial"/>
          <w:sz w:val="22"/>
        </w:rPr>
      </w:pPr>
      <w:r>
        <w:rPr>
          <w:rFonts w:ascii="Arial" w:hAnsi="Arial" w:cs="Arial"/>
          <w:sz w:val="22"/>
        </w:rPr>
        <w:t xml:space="preserve">We value and celebrate each child’s view on all aspects of school life. </w:t>
      </w:r>
      <w:r w:rsidR="00970804" w:rsidRPr="0031646A">
        <w:rPr>
          <w:rFonts w:ascii="Arial" w:hAnsi="Arial" w:cs="Arial"/>
          <w:sz w:val="22"/>
        </w:rPr>
        <w:t>Where appropriate pupils will be involved in:</w:t>
      </w:r>
    </w:p>
    <w:p w:rsidR="00970804" w:rsidRPr="0031646A" w:rsidRDefault="00970804" w:rsidP="00970804">
      <w:pPr>
        <w:pStyle w:val="PlainText"/>
        <w:jc w:val="both"/>
        <w:rPr>
          <w:rFonts w:ascii="Arial" w:hAnsi="Arial" w:cs="Arial"/>
          <w:sz w:val="22"/>
        </w:rPr>
      </w:pPr>
    </w:p>
    <w:p w:rsidR="000E42C3" w:rsidRPr="00970804" w:rsidRDefault="000E42C3" w:rsidP="000E42C3">
      <w:pPr>
        <w:pStyle w:val="ListParagraph"/>
        <w:numPr>
          <w:ilvl w:val="0"/>
          <w:numId w:val="5"/>
        </w:numPr>
        <w:rPr>
          <w:rFonts w:ascii="Arial" w:hAnsi="Arial" w:cs="Arial"/>
          <w:sz w:val="22"/>
        </w:rPr>
      </w:pPr>
      <w:r>
        <w:rPr>
          <w:rFonts w:ascii="Arial" w:hAnsi="Arial" w:cs="Arial"/>
          <w:sz w:val="22"/>
        </w:rPr>
        <w:lastRenderedPageBreak/>
        <w:t>Gathering Pupil voice through using Lego Classroom or photo elicitation</w:t>
      </w:r>
    </w:p>
    <w:p w:rsidR="00970804" w:rsidRPr="0031646A" w:rsidRDefault="00970804" w:rsidP="00970804">
      <w:pPr>
        <w:pStyle w:val="PlainText"/>
        <w:numPr>
          <w:ilvl w:val="0"/>
          <w:numId w:val="5"/>
        </w:numPr>
        <w:jc w:val="both"/>
        <w:rPr>
          <w:rFonts w:ascii="Arial" w:hAnsi="Arial" w:cs="Arial"/>
          <w:sz w:val="22"/>
        </w:rPr>
      </w:pPr>
      <w:r w:rsidRPr="0031646A">
        <w:rPr>
          <w:rFonts w:ascii="Arial" w:hAnsi="Arial" w:cs="Arial"/>
          <w:sz w:val="22"/>
        </w:rPr>
        <w:t>Creating and updating their pupil passport;</w:t>
      </w:r>
    </w:p>
    <w:p w:rsidR="00970804" w:rsidRPr="0031646A" w:rsidRDefault="00970804" w:rsidP="00970804">
      <w:pPr>
        <w:pStyle w:val="PlainText"/>
        <w:numPr>
          <w:ilvl w:val="0"/>
          <w:numId w:val="5"/>
        </w:numPr>
        <w:jc w:val="both"/>
        <w:rPr>
          <w:rFonts w:ascii="Arial" w:hAnsi="Arial" w:cs="Arial"/>
          <w:sz w:val="22"/>
        </w:rPr>
      </w:pPr>
      <w:r w:rsidRPr="0031646A">
        <w:rPr>
          <w:rFonts w:ascii="Arial" w:hAnsi="Arial" w:cs="Arial"/>
          <w:sz w:val="22"/>
        </w:rPr>
        <w:t xml:space="preserve">Reviewing targets for their Learning Plan (if they have an EHCP or </w:t>
      </w:r>
      <w:r w:rsidR="008460D9">
        <w:rPr>
          <w:rFonts w:ascii="Arial" w:hAnsi="Arial" w:cs="Arial"/>
          <w:sz w:val="22"/>
        </w:rPr>
        <w:t xml:space="preserve">there are </w:t>
      </w:r>
      <w:bookmarkStart w:id="0" w:name="_GoBack"/>
      <w:bookmarkEnd w:id="0"/>
      <w:r w:rsidRPr="0031646A">
        <w:rPr>
          <w:rFonts w:ascii="Arial" w:hAnsi="Arial" w:cs="Arial"/>
          <w:sz w:val="22"/>
        </w:rPr>
        <w:t>multiple agencies involved); and</w:t>
      </w:r>
    </w:p>
    <w:p w:rsidR="00970804" w:rsidRPr="0031646A" w:rsidRDefault="00970804" w:rsidP="00970804">
      <w:pPr>
        <w:pStyle w:val="PlainText"/>
        <w:numPr>
          <w:ilvl w:val="0"/>
          <w:numId w:val="5"/>
        </w:numPr>
        <w:jc w:val="both"/>
        <w:rPr>
          <w:rFonts w:ascii="Arial" w:hAnsi="Arial" w:cs="Arial"/>
          <w:sz w:val="22"/>
        </w:rPr>
      </w:pPr>
      <w:r w:rsidRPr="0031646A">
        <w:rPr>
          <w:rFonts w:ascii="Arial" w:hAnsi="Arial" w:cs="Arial"/>
          <w:sz w:val="22"/>
        </w:rPr>
        <w:t>Review meetings.</w:t>
      </w:r>
    </w:p>
    <w:p w:rsidR="00970804" w:rsidRDefault="00970804">
      <w:pPr>
        <w:rPr>
          <w:rFonts w:ascii="Arial" w:hAnsi="Arial" w:cs="Arial"/>
        </w:rPr>
      </w:pPr>
    </w:p>
    <w:p w:rsidR="00DD02A9" w:rsidRDefault="0031646A">
      <w:pPr>
        <w:rPr>
          <w:rFonts w:ascii="Arial" w:hAnsi="Arial" w:cs="Arial"/>
        </w:rPr>
      </w:pPr>
      <w:r>
        <w:rPr>
          <w:rFonts w:ascii="Arial" w:hAnsi="Arial" w:cs="Arial"/>
        </w:rPr>
        <w:t>These discussions may be completed by the class teacher</w:t>
      </w:r>
      <w:r w:rsidR="00DD02A9">
        <w:rPr>
          <w:rFonts w:ascii="Arial" w:hAnsi="Arial" w:cs="Arial"/>
        </w:rPr>
        <w:t xml:space="preserve"> or with a member of the Teaching and Learning Support Team</w:t>
      </w:r>
    </w:p>
    <w:p w:rsidR="00004576" w:rsidRPr="00F16DF1" w:rsidRDefault="00004576">
      <w:pPr>
        <w:rPr>
          <w:rFonts w:ascii="Arial" w:hAnsi="Arial" w:cs="Arial"/>
          <w:b/>
        </w:rPr>
      </w:pPr>
      <w:r w:rsidRPr="00F16DF1">
        <w:rPr>
          <w:rFonts w:ascii="Arial" w:hAnsi="Arial" w:cs="Arial"/>
          <w:b/>
        </w:rPr>
        <w:t>Arrangements for assessing and reviewing Children’s progress towards outcomes</w:t>
      </w:r>
    </w:p>
    <w:p w:rsidR="00F16DF1" w:rsidRDefault="00F16DF1" w:rsidP="00F16DF1">
      <w:pPr>
        <w:pStyle w:val="PlainText"/>
        <w:jc w:val="both"/>
        <w:rPr>
          <w:rFonts w:ascii="Arial" w:hAnsi="Arial" w:cs="Arial"/>
          <w:sz w:val="22"/>
          <w:szCs w:val="24"/>
        </w:rPr>
      </w:pPr>
      <w:r w:rsidRPr="00F16DF1">
        <w:rPr>
          <w:rFonts w:ascii="Arial" w:hAnsi="Arial" w:cs="Arial"/>
          <w:sz w:val="22"/>
          <w:szCs w:val="24"/>
        </w:rP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p>
    <w:p w:rsidR="00F16DF1" w:rsidRDefault="00F16DF1" w:rsidP="00F16DF1">
      <w:pPr>
        <w:pStyle w:val="PlainText"/>
        <w:jc w:val="both"/>
        <w:rPr>
          <w:rFonts w:ascii="Arial" w:hAnsi="Arial" w:cs="Arial"/>
          <w:sz w:val="22"/>
          <w:szCs w:val="24"/>
        </w:rPr>
      </w:pPr>
    </w:p>
    <w:p w:rsidR="00F16DF1" w:rsidRDefault="00F16DF1" w:rsidP="00F16DF1">
      <w:pPr>
        <w:pStyle w:val="PlainText"/>
        <w:jc w:val="both"/>
        <w:rPr>
          <w:rFonts w:ascii="Arial" w:hAnsi="Arial" w:cs="Arial"/>
          <w:sz w:val="22"/>
          <w:szCs w:val="24"/>
        </w:rPr>
      </w:pPr>
      <w:r>
        <w:rPr>
          <w:rFonts w:ascii="Arial" w:hAnsi="Arial" w:cs="Arial"/>
          <w:sz w:val="22"/>
          <w:szCs w:val="24"/>
        </w:rPr>
        <w:t>Parents are up</w:t>
      </w:r>
      <w:r w:rsidR="003A7566">
        <w:rPr>
          <w:rFonts w:ascii="Arial" w:hAnsi="Arial" w:cs="Arial"/>
          <w:sz w:val="22"/>
          <w:szCs w:val="24"/>
        </w:rPr>
        <w:t>-</w:t>
      </w:r>
      <w:r>
        <w:rPr>
          <w:rFonts w:ascii="Arial" w:hAnsi="Arial" w:cs="Arial"/>
          <w:sz w:val="22"/>
          <w:szCs w:val="24"/>
        </w:rPr>
        <w:t>dated informally</w:t>
      </w:r>
      <w:r w:rsidR="00DD02A9">
        <w:rPr>
          <w:rFonts w:ascii="Arial" w:hAnsi="Arial" w:cs="Arial"/>
          <w:sz w:val="22"/>
          <w:szCs w:val="24"/>
        </w:rPr>
        <w:t>,</w:t>
      </w:r>
      <w:r>
        <w:rPr>
          <w:rFonts w:ascii="Arial" w:hAnsi="Arial" w:cs="Arial"/>
          <w:sz w:val="22"/>
          <w:szCs w:val="24"/>
        </w:rPr>
        <w:t xml:space="preserve"> regularly through their child’s class teacher as to how they are progressing. </w:t>
      </w:r>
      <w:r w:rsidR="00DD02A9">
        <w:rPr>
          <w:rFonts w:ascii="Arial" w:hAnsi="Arial" w:cs="Arial"/>
          <w:sz w:val="22"/>
          <w:szCs w:val="24"/>
        </w:rPr>
        <w:t>Some children have an adult to</w:t>
      </w:r>
      <w:r>
        <w:rPr>
          <w:rFonts w:ascii="Arial" w:hAnsi="Arial" w:cs="Arial"/>
          <w:sz w:val="22"/>
          <w:szCs w:val="24"/>
        </w:rPr>
        <w:t xml:space="preserve"> </w:t>
      </w:r>
      <w:r w:rsidR="00DD02A9">
        <w:rPr>
          <w:rFonts w:ascii="Arial" w:hAnsi="Arial" w:cs="Arial"/>
          <w:sz w:val="22"/>
          <w:szCs w:val="24"/>
        </w:rPr>
        <w:t>‘Meet &amp; Greet’ them</w:t>
      </w:r>
      <w:r>
        <w:rPr>
          <w:rFonts w:ascii="Arial" w:hAnsi="Arial" w:cs="Arial"/>
          <w:sz w:val="22"/>
          <w:szCs w:val="24"/>
        </w:rPr>
        <w:t xml:space="preserve"> </w:t>
      </w:r>
      <w:r w:rsidR="00DD02A9">
        <w:rPr>
          <w:rFonts w:ascii="Arial" w:hAnsi="Arial" w:cs="Arial"/>
          <w:sz w:val="22"/>
          <w:szCs w:val="24"/>
        </w:rPr>
        <w:t>at the classroom door each day and a handover at the end of the day. This is a time where information can be shared between home and school.</w:t>
      </w:r>
    </w:p>
    <w:p w:rsidR="00F16DF1" w:rsidRDefault="00F16DF1" w:rsidP="00F16DF1">
      <w:pPr>
        <w:pStyle w:val="PlainText"/>
        <w:jc w:val="both"/>
        <w:rPr>
          <w:rFonts w:ascii="Arial" w:hAnsi="Arial" w:cs="Arial"/>
          <w:sz w:val="22"/>
          <w:szCs w:val="24"/>
        </w:rPr>
      </w:pPr>
    </w:p>
    <w:p w:rsidR="00F16DF1" w:rsidRPr="00F16DF1" w:rsidRDefault="00F16DF1" w:rsidP="00F16DF1">
      <w:pPr>
        <w:pStyle w:val="PlainText"/>
        <w:jc w:val="both"/>
        <w:rPr>
          <w:rFonts w:ascii="Arial" w:hAnsi="Arial" w:cs="Arial"/>
          <w:sz w:val="22"/>
          <w:szCs w:val="24"/>
        </w:rPr>
      </w:pPr>
      <w:r>
        <w:rPr>
          <w:rFonts w:ascii="Arial" w:hAnsi="Arial" w:cs="Arial"/>
          <w:sz w:val="22"/>
          <w:szCs w:val="24"/>
        </w:rPr>
        <w:t>A more formal review meeting takes place</w:t>
      </w:r>
      <w:r w:rsidRPr="00F16DF1">
        <w:rPr>
          <w:rFonts w:ascii="Arial" w:hAnsi="Arial" w:cs="Arial"/>
          <w:sz w:val="22"/>
          <w:szCs w:val="24"/>
        </w:rPr>
        <w:t xml:space="preserve"> with the child and their parents </w:t>
      </w:r>
      <w:r>
        <w:rPr>
          <w:rFonts w:ascii="Arial" w:hAnsi="Arial" w:cs="Arial"/>
          <w:sz w:val="22"/>
          <w:szCs w:val="24"/>
        </w:rPr>
        <w:t>t</w:t>
      </w:r>
      <w:r w:rsidRPr="00F16DF1">
        <w:rPr>
          <w:rFonts w:ascii="Arial" w:hAnsi="Arial" w:cs="Arial"/>
          <w:sz w:val="22"/>
          <w:szCs w:val="24"/>
        </w:rPr>
        <w:t>hree times a year with the class teacher and/ or Inclusion coordinator.</w:t>
      </w:r>
      <w:r>
        <w:rPr>
          <w:rFonts w:ascii="Arial" w:hAnsi="Arial" w:cs="Arial"/>
          <w:sz w:val="22"/>
          <w:szCs w:val="24"/>
        </w:rPr>
        <w:t xml:space="preserve"> These take place in October, February and June. This is an opportunity for the Pupil Passport and the Learning Plan (if a child has one) to be updated.  </w:t>
      </w:r>
    </w:p>
    <w:p w:rsidR="00004576" w:rsidRPr="00141193" w:rsidRDefault="00004576">
      <w:pPr>
        <w:rPr>
          <w:rFonts w:ascii="Arial" w:hAnsi="Arial" w:cs="Arial"/>
        </w:rPr>
      </w:pPr>
    </w:p>
    <w:p w:rsidR="00004576" w:rsidRPr="0031646A" w:rsidRDefault="00523145">
      <w:pPr>
        <w:rPr>
          <w:rFonts w:ascii="Arial" w:hAnsi="Arial" w:cs="Arial"/>
          <w:b/>
        </w:rPr>
      </w:pPr>
      <w:r w:rsidRPr="0031646A">
        <w:rPr>
          <w:rFonts w:ascii="Arial" w:hAnsi="Arial" w:cs="Arial"/>
          <w:b/>
        </w:rPr>
        <w:t>Arrangements for supporting children with transition</w:t>
      </w:r>
    </w:p>
    <w:p w:rsidR="0031646A" w:rsidRPr="0031646A" w:rsidRDefault="0031646A" w:rsidP="0031646A">
      <w:pPr>
        <w:pStyle w:val="PlainText"/>
        <w:jc w:val="both"/>
        <w:rPr>
          <w:rFonts w:ascii="Arial" w:hAnsi="Arial" w:cs="Arial"/>
          <w:sz w:val="22"/>
        </w:rPr>
      </w:pPr>
      <w:r w:rsidRPr="0031646A">
        <w:rPr>
          <w:rFonts w:ascii="Arial" w:hAnsi="Arial" w:cs="Arial"/>
          <w:sz w:val="22"/>
        </w:rPr>
        <w:t>For children with additional needs there may be a requirement for them to have a more thorough transition process. Extra opportunities can be made for visits to their new class/ school and transition books can be made to support the child through the changes.  The Inclusion coordinator and class teachers will forward all relevant SEND documentation and records from class to class and to the new school.  The Inclusion coordinator will liaise with the new school regarding the SEN</w:t>
      </w:r>
      <w:r w:rsidR="00222D28">
        <w:rPr>
          <w:rFonts w:ascii="Arial" w:hAnsi="Arial" w:cs="Arial"/>
          <w:sz w:val="22"/>
        </w:rPr>
        <w:t>D</w:t>
      </w:r>
      <w:r w:rsidRPr="0031646A">
        <w:rPr>
          <w:rFonts w:ascii="Arial" w:hAnsi="Arial" w:cs="Arial"/>
          <w:sz w:val="22"/>
        </w:rPr>
        <w:t xml:space="preserve"> of the children who are to transfer. </w:t>
      </w:r>
    </w:p>
    <w:p w:rsidR="00523145" w:rsidRPr="00141193" w:rsidRDefault="00523145">
      <w:pPr>
        <w:rPr>
          <w:rFonts w:ascii="Arial" w:hAnsi="Arial" w:cs="Arial"/>
        </w:rPr>
      </w:pPr>
    </w:p>
    <w:p w:rsidR="00523145" w:rsidRPr="00C61F5E" w:rsidRDefault="00523145">
      <w:pPr>
        <w:rPr>
          <w:rFonts w:ascii="Arial" w:hAnsi="Arial" w:cs="Arial"/>
          <w:b/>
        </w:rPr>
      </w:pPr>
      <w:r w:rsidRPr="00C61F5E">
        <w:rPr>
          <w:rFonts w:ascii="Arial" w:hAnsi="Arial" w:cs="Arial"/>
          <w:b/>
        </w:rPr>
        <w:t>Our approach to teaching children with SEND</w:t>
      </w:r>
      <w:r w:rsidR="00A8510B" w:rsidRPr="00C61F5E">
        <w:rPr>
          <w:rFonts w:ascii="Arial" w:hAnsi="Arial" w:cs="Arial"/>
          <w:b/>
        </w:rPr>
        <w:t xml:space="preserve"> and how adaptations are made to the curriculu</w:t>
      </w:r>
      <w:r w:rsidR="00C61F5E">
        <w:rPr>
          <w:rFonts w:ascii="Arial" w:hAnsi="Arial" w:cs="Arial"/>
          <w:b/>
        </w:rPr>
        <w:t>m and the learning environment</w:t>
      </w:r>
    </w:p>
    <w:p w:rsidR="00C61F5E" w:rsidRPr="00AA5BC8" w:rsidRDefault="00C61F5E" w:rsidP="00C61F5E">
      <w:pPr>
        <w:pStyle w:val="PlainText"/>
        <w:jc w:val="both"/>
        <w:rPr>
          <w:rFonts w:ascii="Arial" w:hAnsi="Arial" w:cs="Arial"/>
          <w:sz w:val="22"/>
          <w:szCs w:val="24"/>
        </w:rPr>
      </w:pPr>
      <w:r w:rsidRPr="00AA5BC8">
        <w:rPr>
          <w:rFonts w:ascii="Arial" w:hAnsi="Arial" w:cs="Arial"/>
          <w:sz w:val="22"/>
          <w:szCs w:val="24"/>
        </w:rPr>
        <w:t>Pupils with SEND will be supported to access to the National Curriculum through the specialist SEN</w:t>
      </w:r>
      <w:r w:rsidR="00222D28">
        <w:rPr>
          <w:rFonts w:ascii="Arial" w:hAnsi="Arial" w:cs="Arial"/>
          <w:sz w:val="22"/>
          <w:szCs w:val="24"/>
        </w:rPr>
        <w:t>D</w:t>
      </w:r>
      <w:r w:rsidRPr="00AA5BC8">
        <w:rPr>
          <w:rFonts w:ascii="Arial" w:hAnsi="Arial" w:cs="Arial"/>
          <w:sz w:val="22"/>
          <w:szCs w:val="24"/>
        </w:rPr>
        <w:t xml:space="preserve"> provision provided by the school as is necessary, and as far as possible, </w:t>
      </w:r>
      <w:proofErr w:type="gramStart"/>
      <w:r w:rsidRPr="00AA5BC8">
        <w:rPr>
          <w:rFonts w:ascii="Arial" w:hAnsi="Arial" w:cs="Arial"/>
          <w:sz w:val="22"/>
          <w:szCs w:val="24"/>
        </w:rPr>
        <w:t>taking into account</w:t>
      </w:r>
      <w:proofErr w:type="gramEnd"/>
      <w:r w:rsidRPr="00AA5BC8">
        <w:rPr>
          <w:rFonts w:ascii="Arial" w:hAnsi="Arial" w:cs="Arial"/>
          <w:sz w:val="22"/>
          <w:szCs w:val="24"/>
        </w:rPr>
        <w:t xml:space="preserve"> the wishes of their parents and the needs of the individual.</w:t>
      </w:r>
    </w:p>
    <w:p w:rsidR="00C61F5E" w:rsidRPr="00AA5BC8" w:rsidRDefault="00C61F5E" w:rsidP="00C61F5E">
      <w:pPr>
        <w:pStyle w:val="PlainText"/>
        <w:jc w:val="both"/>
        <w:rPr>
          <w:rFonts w:ascii="Arial" w:hAnsi="Arial" w:cs="Arial"/>
          <w:sz w:val="22"/>
          <w:szCs w:val="24"/>
        </w:rPr>
      </w:pPr>
    </w:p>
    <w:p w:rsidR="00C61F5E" w:rsidRDefault="00C61F5E" w:rsidP="00C61F5E">
      <w:pPr>
        <w:pStyle w:val="PlainText"/>
        <w:jc w:val="both"/>
        <w:rPr>
          <w:rFonts w:ascii="Arial" w:hAnsi="Arial" w:cs="Arial"/>
          <w:sz w:val="22"/>
          <w:szCs w:val="24"/>
        </w:rPr>
      </w:pPr>
      <w:r w:rsidRPr="00AA5BC8">
        <w:rPr>
          <w:rFonts w:ascii="Arial" w:hAnsi="Arial" w:cs="Arial"/>
          <w:sz w:val="22"/>
          <w:szCs w:val="24"/>
        </w:rPr>
        <w:t>Every effort will be made to educate pupils with SEN</w:t>
      </w:r>
      <w:r w:rsidR="00222D28">
        <w:rPr>
          <w:rFonts w:ascii="Arial" w:hAnsi="Arial" w:cs="Arial"/>
          <w:sz w:val="22"/>
          <w:szCs w:val="24"/>
        </w:rPr>
        <w:t>D</w:t>
      </w:r>
      <w:r w:rsidRPr="00AA5BC8">
        <w:rPr>
          <w:rFonts w:ascii="Arial" w:hAnsi="Arial" w:cs="Arial"/>
          <w:sz w:val="22"/>
          <w:szCs w:val="24"/>
        </w:rPr>
        <w:t xml:space="preserve"> alongside their peers in a mainstream classroom setting.  In class provision and support are deployed effectively to ensure the curriculum is differentiated where necessary.</w:t>
      </w:r>
      <w:r>
        <w:rPr>
          <w:rFonts w:ascii="Arial" w:hAnsi="Arial" w:cs="Arial"/>
          <w:sz w:val="22"/>
          <w:szCs w:val="24"/>
        </w:rPr>
        <w:t xml:space="preserve"> </w:t>
      </w:r>
      <w:r w:rsidRPr="00AA5BC8">
        <w:rPr>
          <w:rFonts w:ascii="Arial" w:hAnsi="Arial" w:cs="Arial"/>
          <w:sz w:val="22"/>
          <w:szCs w:val="24"/>
        </w:rPr>
        <w:t xml:space="preserve">However, there may be times where it is more appropriate for a child </w:t>
      </w:r>
      <w:r>
        <w:rPr>
          <w:rFonts w:ascii="Arial" w:hAnsi="Arial" w:cs="Arial"/>
          <w:sz w:val="22"/>
          <w:szCs w:val="24"/>
        </w:rPr>
        <w:t>to have a</w:t>
      </w:r>
      <w:r w:rsidR="00222D28">
        <w:rPr>
          <w:rFonts w:ascii="Arial" w:hAnsi="Arial" w:cs="Arial"/>
          <w:sz w:val="22"/>
          <w:szCs w:val="24"/>
        </w:rPr>
        <w:t xml:space="preserve"> Teaching </w:t>
      </w:r>
      <w:proofErr w:type="gramStart"/>
      <w:r w:rsidR="00222D28">
        <w:rPr>
          <w:rFonts w:ascii="Arial" w:hAnsi="Arial" w:cs="Arial"/>
          <w:sz w:val="22"/>
          <w:szCs w:val="24"/>
        </w:rPr>
        <w:t xml:space="preserve">and </w:t>
      </w:r>
      <w:r>
        <w:rPr>
          <w:rFonts w:ascii="Arial" w:hAnsi="Arial" w:cs="Arial"/>
          <w:sz w:val="22"/>
          <w:szCs w:val="24"/>
        </w:rPr>
        <w:t xml:space="preserve"> Learning</w:t>
      </w:r>
      <w:proofErr w:type="gramEnd"/>
      <w:r>
        <w:rPr>
          <w:rFonts w:ascii="Arial" w:hAnsi="Arial" w:cs="Arial"/>
          <w:sz w:val="22"/>
          <w:szCs w:val="24"/>
        </w:rPr>
        <w:t xml:space="preserve"> Assistant to support them 1:1 or for them </w:t>
      </w:r>
      <w:r w:rsidRPr="00AA5BC8">
        <w:rPr>
          <w:rFonts w:ascii="Arial" w:hAnsi="Arial" w:cs="Arial"/>
          <w:sz w:val="22"/>
          <w:szCs w:val="24"/>
        </w:rPr>
        <w:t>to attend an intervention group that takes place in one of our support rooms (</w:t>
      </w:r>
      <w:r w:rsidR="003A7566">
        <w:rPr>
          <w:rFonts w:ascii="Arial" w:hAnsi="Arial" w:cs="Arial"/>
          <w:sz w:val="22"/>
          <w:szCs w:val="24"/>
        </w:rPr>
        <w:t xml:space="preserve">The </w:t>
      </w:r>
      <w:r w:rsidR="00E85921">
        <w:rPr>
          <w:rFonts w:ascii="Arial" w:hAnsi="Arial" w:cs="Arial"/>
          <w:sz w:val="22"/>
          <w:szCs w:val="24"/>
        </w:rPr>
        <w:t>Nest</w:t>
      </w:r>
      <w:r w:rsidR="003A7566">
        <w:rPr>
          <w:rFonts w:ascii="Arial" w:hAnsi="Arial" w:cs="Arial"/>
          <w:sz w:val="22"/>
          <w:szCs w:val="24"/>
        </w:rPr>
        <w:t xml:space="preserve">, The </w:t>
      </w:r>
      <w:r w:rsidR="00E85921">
        <w:rPr>
          <w:rFonts w:ascii="Arial" w:hAnsi="Arial" w:cs="Arial"/>
          <w:sz w:val="22"/>
          <w:szCs w:val="24"/>
        </w:rPr>
        <w:t>Reef</w:t>
      </w:r>
      <w:r w:rsidR="003A7566">
        <w:rPr>
          <w:rFonts w:ascii="Arial" w:hAnsi="Arial" w:cs="Arial"/>
          <w:sz w:val="22"/>
          <w:szCs w:val="24"/>
        </w:rPr>
        <w:t xml:space="preserve">, </w:t>
      </w:r>
      <w:r w:rsidRPr="00AA5BC8">
        <w:rPr>
          <w:rFonts w:ascii="Arial" w:hAnsi="Arial" w:cs="Arial"/>
          <w:sz w:val="22"/>
          <w:szCs w:val="24"/>
        </w:rPr>
        <w:t xml:space="preserve">The </w:t>
      </w:r>
      <w:r w:rsidR="00E85921">
        <w:rPr>
          <w:rFonts w:ascii="Arial" w:hAnsi="Arial" w:cs="Arial"/>
          <w:sz w:val="22"/>
          <w:szCs w:val="24"/>
        </w:rPr>
        <w:t xml:space="preserve">Oasis, The Rainbow </w:t>
      </w:r>
      <w:proofErr w:type="spellStart"/>
      <w:r w:rsidR="00E85921">
        <w:rPr>
          <w:rFonts w:ascii="Arial" w:hAnsi="Arial" w:cs="Arial"/>
          <w:sz w:val="22"/>
          <w:szCs w:val="24"/>
        </w:rPr>
        <w:t>Room,</w:t>
      </w:r>
      <w:r w:rsidRPr="00AA5BC8">
        <w:rPr>
          <w:rFonts w:ascii="Arial" w:hAnsi="Arial" w:cs="Arial"/>
          <w:sz w:val="22"/>
          <w:szCs w:val="24"/>
        </w:rPr>
        <w:t>The</w:t>
      </w:r>
      <w:proofErr w:type="spellEnd"/>
      <w:r w:rsidRPr="00AA5BC8">
        <w:rPr>
          <w:rFonts w:ascii="Arial" w:hAnsi="Arial" w:cs="Arial"/>
          <w:sz w:val="22"/>
          <w:szCs w:val="24"/>
        </w:rPr>
        <w:t xml:space="preserve"> Beach Hut</w:t>
      </w:r>
      <w:r w:rsidR="00E85921">
        <w:rPr>
          <w:rFonts w:ascii="Arial" w:hAnsi="Arial" w:cs="Arial"/>
          <w:sz w:val="22"/>
          <w:szCs w:val="24"/>
        </w:rPr>
        <w:t xml:space="preserve"> or The Treehouse</w:t>
      </w:r>
      <w:r w:rsidRPr="00AA5BC8">
        <w:rPr>
          <w:rFonts w:ascii="Arial" w:hAnsi="Arial" w:cs="Arial"/>
          <w:sz w:val="22"/>
          <w:szCs w:val="24"/>
        </w:rPr>
        <w:t>).</w:t>
      </w:r>
    </w:p>
    <w:p w:rsidR="000F4ECA" w:rsidRDefault="000F4ECA" w:rsidP="00C61F5E">
      <w:pPr>
        <w:pStyle w:val="PlainText"/>
        <w:jc w:val="both"/>
        <w:rPr>
          <w:rFonts w:ascii="Arial" w:hAnsi="Arial" w:cs="Arial"/>
          <w:sz w:val="22"/>
          <w:szCs w:val="24"/>
        </w:rPr>
      </w:pPr>
    </w:p>
    <w:p w:rsidR="00844C2A" w:rsidRDefault="000F4ECA" w:rsidP="00C61F5E">
      <w:pPr>
        <w:pStyle w:val="PlainText"/>
        <w:jc w:val="both"/>
        <w:rPr>
          <w:rFonts w:ascii="Arial" w:hAnsi="Arial" w:cs="Arial"/>
          <w:sz w:val="22"/>
          <w:szCs w:val="24"/>
        </w:rPr>
      </w:pPr>
      <w:r>
        <w:rPr>
          <w:rFonts w:ascii="Arial" w:hAnsi="Arial" w:cs="Arial"/>
          <w:sz w:val="22"/>
          <w:szCs w:val="24"/>
        </w:rPr>
        <w:t xml:space="preserve">We support children through a wide variety of interventions. Some support learning, such as </w:t>
      </w:r>
      <w:r w:rsidR="0073353A">
        <w:rPr>
          <w:rFonts w:ascii="Arial" w:hAnsi="Arial" w:cs="Arial"/>
          <w:sz w:val="22"/>
          <w:szCs w:val="24"/>
        </w:rPr>
        <w:t xml:space="preserve">speech &amp; language, </w:t>
      </w:r>
      <w:r>
        <w:rPr>
          <w:rFonts w:ascii="Arial" w:hAnsi="Arial" w:cs="Arial"/>
          <w:sz w:val="22"/>
          <w:szCs w:val="24"/>
        </w:rPr>
        <w:t>phonics, reading and maths. Other interventions support children’s physical skills, such as Jump Ahead and Fine Motor Mechanics. We</w:t>
      </w:r>
      <w:r>
        <w:rPr>
          <w:rFonts w:ascii="Arial" w:hAnsi="Arial" w:cs="Arial"/>
          <w:sz w:val="22"/>
          <w:szCs w:val="24"/>
          <w:u w:val="words"/>
        </w:rPr>
        <w:t xml:space="preserve"> </w:t>
      </w:r>
      <w:r w:rsidRPr="000F4ECA">
        <w:rPr>
          <w:rFonts w:ascii="Arial" w:hAnsi="Arial" w:cs="Arial"/>
          <w:sz w:val="22"/>
          <w:szCs w:val="24"/>
        </w:rPr>
        <w:t xml:space="preserve">also support children’s </w:t>
      </w:r>
      <w:r>
        <w:rPr>
          <w:rFonts w:ascii="Arial" w:hAnsi="Arial" w:cs="Arial"/>
          <w:sz w:val="22"/>
          <w:szCs w:val="24"/>
        </w:rPr>
        <w:t xml:space="preserve">emotional well-being through mentoring and play therapy. Some interventions support children’s social development such as </w:t>
      </w:r>
      <w:proofErr w:type="spellStart"/>
      <w:r>
        <w:rPr>
          <w:rFonts w:ascii="Arial" w:hAnsi="Arial" w:cs="Arial"/>
          <w:sz w:val="22"/>
          <w:szCs w:val="24"/>
        </w:rPr>
        <w:t>lego</w:t>
      </w:r>
      <w:proofErr w:type="spellEnd"/>
      <w:r>
        <w:rPr>
          <w:rFonts w:ascii="Arial" w:hAnsi="Arial" w:cs="Arial"/>
          <w:sz w:val="22"/>
          <w:szCs w:val="24"/>
        </w:rPr>
        <w:t xml:space="preserve"> therapy and circle </w:t>
      </w:r>
      <w:r w:rsidR="000E42C3">
        <w:rPr>
          <w:rFonts w:ascii="Arial" w:hAnsi="Arial" w:cs="Arial"/>
          <w:sz w:val="22"/>
          <w:szCs w:val="24"/>
        </w:rPr>
        <w:t>of friends</w:t>
      </w:r>
      <w:r w:rsidR="00844C2A">
        <w:rPr>
          <w:rFonts w:ascii="Arial" w:hAnsi="Arial" w:cs="Arial"/>
          <w:sz w:val="22"/>
          <w:szCs w:val="24"/>
        </w:rPr>
        <w:t xml:space="preserve">. </w:t>
      </w:r>
    </w:p>
    <w:p w:rsidR="00844C2A" w:rsidRDefault="00844C2A" w:rsidP="00C61F5E">
      <w:pPr>
        <w:pStyle w:val="PlainText"/>
        <w:jc w:val="both"/>
        <w:rPr>
          <w:rFonts w:ascii="Arial" w:hAnsi="Arial" w:cs="Arial"/>
          <w:sz w:val="22"/>
          <w:szCs w:val="24"/>
        </w:rPr>
      </w:pPr>
    </w:p>
    <w:p w:rsidR="000F4ECA" w:rsidRPr="000F4ECA" w:rsidRDefault="00844C2A" w:rsidP="00C61F5E">
      <w:pPr>
        <w:pStyle w:val="PlainText"/>
        <w:jc w:val="both"/>
        <w:rPr>
          <w:rFonts w:ascii="Arial" w:hAnsi="Arial" w:cs="Arial"/>
          <w:sz w:val="22"/>
          <w:szCs w:val="24"/>
        </w:rPr>
      </w:pPr>
      <w:r>
        <w:rPr>
          <w:rFonts w:ascii="Arial" w:hAnsi="Arial" w:cs="Arial"/>
          <w:sz w:val="22"/>
          <w:szCs w:val="24"/>
        </w:rPr>
        <w:lastRenderedPageBreak/>
        <w:t xml:space="preserve">As a Rights Respecting School and holders of the BIG award we have measures in place to tackle and prevent bullying. We regularly talk with children through assemblies, as well as, using our Bullying 1,2,3 poster to promote anti-bullying. The School Council are part of a steering group for both Rights Respecting and the BIG award. We also work with children on a 1:1 basis if there is a need to support their understanding further of bullying behaviour. </w:t>
      </w:r>
    </w:p>
    <w:p w:rsidR="000F4ECA" w:rsidRPr="000F4ECA" w:rsidRDefault="000F4ECA" w:rsidP="00C61F5E">
      <w:pPr>
        <w:pStyle w:val="PlainText"/>
        <w:jc w:val="both"/>
        <w:rPr>
          <w:rFonts w:ascii="Arial" w:hAnsi="Arial" w:cs="Arial"/>
          <w:sz w:val="22"/>
          <w:szCs w:val="24"/>
        </w:rPr>
      </w:pPr>
    </w:p>
    <w:p w:rsidR="000F4ECA" w:rsidRDefault="000F4ECA" w:rsidP="00C61F5E">
      <w:pPr>
        <w:pStyle w:val="PlainText"/>
        <w:jc w:val="both"/>
        <w:rPr>
          <w:rFonts w:ascii="Arial" w:hAnsi="Arial" w:cs="Arial"/>
          <w:sz w:val="22"/>
          <w:szCs w:val="24"/>
        </w:rPr>
      </w:pPr>
      <w:r>
        <w:rPr>
          <w:rFonts w:ascii="Arial" w:hAnsi="Arial" w:cs="Arial"/>
          <w:sz w:val="22"/>
          <w:szCs w:val="24"/>
        </w:rPr>
        <w:t>Every effort is made for children with SEND to take part in afterschool activities such as school discos or afterschool clubs run by school staff.</w:t>
      </w:r>
    </w:p>
    <w:p w:rsidR="00784D22" w:rsidRDefault="00784D22" w:rsidP="00C61F5E">
      <w:pPr>
        <w:pStyle w:val="PlainText"/>
        <w:jc w:val="both"/>
        <w:rPr>
          <w:rFonts w:ascii="Arial" w:hAnsi="Arial" w:cs="Arial"/>
          <w:sz w:val="22"/>
          <w:szCs w:val="24"/>
        </w:rPr>
      </w:pPr>
    </w:p>
    <w:p w:rsidR="00784D22" w:rsidRPr="00AA5BC8" w:rsidRDefault="00784D22" w:rsidP="00C61F5E">
      <w:pPr>
        <w:pStyle w:val="PlainText"/>
        <w:jc w:val="both"/>
        <w:rPr>
          <w:rFonts w:ascii="Arial" w:hAnsi="Arial" w:cs="Arial"/>
          <w:sz w:val="22"/>
          <w:szCs w:val="24"/>
        </w:rPr>
      </w:pPr>
      <w:r>
        <w:rPr>
          <w:rFonts w:ascii="Arial" w:hAnsi="Arial" w:cs="Arial"/>
          <w:sz w:val="22"/>
          <w:szCs w:val="24"/>
        </w:rPr>
        <w:t>Please also see the school’s accessibility policy for further information.</w:t>
      </w:r>
    </w:p>
    <w:p w:rsidR="00A8510B" w:rsidRDefault="00A8510B">
      <w:pPr>
        <w:rPr>
          <w:rFonts w:ascii="Arial" w:hAnsi="Arial" w:cs="Arial"/>
        </w:rPr>
      </w:pPr>
    </w:p>
    <w:p w:rsidR="00A8510B" w:rsidRPr="00D13E5E" w:rsidRDefault="00A8510B">
      <w:pPr>
        <w:rPr>
          <w:rFonts w:ascii="Arial" w:hAnsi="Arial" w:cs="Arial"/>
          <w:b/>
        </w:rPr>
      </w:pPr>
      <w:r w:rsidRPr="00D13E5E">
        <w:rPr>
          <w:rFonts w:ascii="Arial" w:hAnsi="Arial" w:cs="Arial"/>
          <w:b/>
        </w:rPr>
        <w:t>Information about the expertise and training of staff</w:t>
      </w:r>
    </w:p>
    <w:p w:rsidR="00D13E5E" w:rsidRDefault="00D13E5E">
      <w:pPr>
        <w:rPr>
          <w:rFonts w:ascii="Arial" w:hAnsi="Arial" w:cs="Arial"/>
        </w:rPr>
      </w:pPr>
      <w:r>
        <w:rPr>
          <w:rFonts w:ascii="Arial" w:hAnsi="Arial" w:cs="Arial"/>
        </w:rPr>
        <w:t xml:space="preserve">The inclusion coordinator is an experienced </w:t>
      </w:r>
      <w:proofErr w:type="spellStart"/>
      <w:r>
        <w:rPr>
          <w:rFonts w:ascii="Arial" w:hAnsi="Arial" w:cs="Arial"/>
        </w:rPr>
        <w:t>Senco</w:t>
      </w:r>
      <w:proofErr w:type="spellEnd"/>
      <w:r>
        <w:rPr>
          <w:rFonts w:ascii="Arial" w:hAnsi="Arial" w:cs="Arial"/>
        </w:rPr>
        <w:t xml:space="preserve"> who holds the NASEN qualification for SEND</w:t>
      </w:r>
      <w:r w:rsidR="00C61F5E">
        <w:rPr>
          <w:rFonts w:ascii="Arial" w:hAnsi="Arial" w:cs="Arial"/>
        </w:rPr>
        <w:t>.</w:t>
      </w:r>
    </w:p>
    <w:p w:rsidR="00A46987" w:rsidRDefault="00194C59">
      <w:pPr>
        <w:rPr>
          <w:rFonts w:ascii="Arial" w:hAnsi="Arial" w:cs="Arial"/>
        </w:rPr>
      </w:pPr>
      <w:r>
        <w:rPr>
          <w:rFonts w:ascii="Arial" w:hAnsi="Arial" w:cs="Arial"/>
        </w:rPr>
        <w:t>We receive training from a number of outside agencies including</w:t>
      </w:r>
      <w:r w:rsidR="00A46987">
        <w:rPr>
          <w:rFonts w:ascii="Arial" w:hAnsi="Arial" w:cs="Arial"/>
        </w:rPr>
        <w:t xml:space="preserve"> </w:t>
      </w:r>
      <w:r w:rsidR="0073353A">
        <w:rPr>
          <w:rFonts w:ascii="Arial" w:hAnsi="Arial" w:cs="Arial"/>
        </w:rPr>
        <w:t xml:space="preserve">the </w:t>
      </w:r>
      <w:r w:rsidR="00A46987">
        <w:rPr>
          <w:rFonts w:ascii="Arial" w:hAnsi="Arial" w:cs="Arial"/>
        </w:rPr>
        <w:t>Speech and Language Therapy</w:t>
      </w:r>
      <w:r w:rsidR="0073353A">
        <w:rPr>
          <w:rFonts w:ascii="Arial" w:hAnsi="Arial" w:cs="Arial"/>
        </w:rPr>
        <w:t xml:space="preserve"> team</w:t>
      </w:r>
      <w:r w:rsidR="00A46987">
        <w:rPr>
          <w:rFonts w:ascii="Arial" w:hAnsi="Arial" w:cs="Arial"/>
        </w:rPr>
        <w:t>,</w:t>
      </w:r>
      <w:r>
        <w:rPr>
          <w:rFonts w:ascii="Arial" w:hAnsi="Arial" w:cs="Arial"/>
        </w:rPr>
        <w:t xml:space="preserve"> the Learning and Behaviour Team (WSCC)</w:t>
      </w:r>
      <w:r w:rsidR="000D1CFB">
        <w:rPr>
          <w:rFonts w:ascii="Arial" w:hAnsi="Arial" w:cs="Arial"/>
        </w:rPr>
        <w:t xml:space="preserve">, </w:t>
      </w:r>
      <w:r w:rsidR="000E42C3">
        <w:rPr>
          <w:rFonts w:ascii="Arial" w:hAnsi="Arial" w:cs="Arial"/>
        </w:rPr>
        <w:t xml:space="preserve">Autism &amp; </w:t>
      </w:r>
      <w:r w:rsidR="000D1CFB">
        <w:rPr>
          <w:rFonts w:ascii="Arial" w:hAnsi="Arial" w:cs="Arial"/>
        </w:rPr>
        <w:t>Social Communication Team (WSCC)</w:t>
      </w:r>
      <w:r w:rsidR="00A46987">
        <w:rPr>
          <w:rFonts w:ascii="Arial" w:hAnsi="Arial" w:cs="Arial"/>
        </w:rPr>
        <w:t xml:space="preserve"> and the </w:t>
      </w:r>
      <w:r w:rsidR="000D1CFB">
        <w:rPr>
          <w:rFonts w:ascii="Arial" w:hAnsi="Arial" w:cs="Arial"/>
        </w:rPr>
        <w:t>Virtual School</w:t>
      </w:r>
      <w:r>
        <w:rPr>
          <w:rFonts w:ascii="Arial" w:hAnsi="Arial" w:cs="Arial"/>
        </w:rPr>
        <w:t xml:space="preserve">. </w:t>
      </w:r>
      <w:r w:rsidR="00A46987">
        <w:rPr>
          <w:rFonts w:ascii="Arial" w:hAnsi="Arial" w:cs="Arial"/>
        </w:rPr>
        <w:t xml:space="preserve">This year </w:t>
      </w:r>
      <w:r w:rsidR="000D1CFB">
        <w:rPr>
          <w:rFonts w:ascii="Arial" w:hAnsi="Arial" w:cs="Arial"/>
        </w:rPr>
        <w:t>Teaching and L</w:t>
      </w:r>
      <w:r w:rsidR="00A46987">
        <w:rPr>
          <w:rFonts w:ascii="Arial" w:hAnsi="Arial" w:cs="Arial"/>
        </w:rPr>
        <w:t xml:space="preserve">earning support </w:t>
      </w:r>
      <w:proofErr w:type="gramStart"/>
      <w:r w:rsidR="00A46987">
        <w:rPr>
          <w:rFonts w:ascii="Arial" w:hAnsi="Arial" w:cs="Arial"/>
        </w:rPr>
        <w:t>assistants(</w:t>
      </w:r>
      <w:proofErr w:type="gramEnd"/>
      <w:r w:rsidR="000D1CFB">
        <w:rPr>
          <w:rFonts w:ascii="Arial" w:hAnsi="Arial" w:cs="Arial"/>
        </w:rPr>
        <w:t>TLAs</w:t>
      </w:r>
      <w:r w:rsidR="00A46987">
        <w:rPr>
          <w:rFonts w:ascii="Arial" w:hAnsi="Arial" w:cs="Arial"/>
        </w:rPr>
        <w:t xml:space="preserve">) have undergone training in </w:t>
      </w:r>
    </w:p>
    <w:p w:rsidR="0073353A" w:rsidRDefault="00E85921" w:rsidP="00A46987">
      <w:pPr>
        <w:pStyle w:val="ListParagraph"/>
        <w:numPr>
          <w:ilvl w:val="0"/>
          <w:numId w:val="9"/>
        </w:numPr>
        <w:rPr>
          <w:rFonts w:ascii="Arial" w:hAnsi="Arial" w:cs="Arial"/>
          <w:sz w:val="22"/>
        </w:rPr>
      </w:pPr>
      <w:r>
        <w:rPr>
          <w:rFonts w:ascii="Arial" w:hAnsi="Arial" w:cs="Arial"/>
          <w:sz w:val="22"/>
        </w:rPr>
        <w:t>Therapeutic Thinking</w:t>
      </w:r>
    </w:p>
    <w:p w:rsidR="000D1CFB" w:rsidRPr="00784D22" w:rsidRDefault="000E42C3" w:rsidP="00A46987">
      <w:pPr>
        <w:pStyle w:val="ListParagraph"/>
        <w:numPr>
          <w:ilvl w:val="0"/>
          <w:numId w:val="9"/>
        </w:numPr>
        <w:rPr>
          <w:rFonts w:ascii="Arial" w:hAnsi="Arial" w:cs="Arial"/>
          <w:sz w:val="22"/>
        </w:rPr>
      </w:pPr>
      <w:r>
        <w:rPr>
          <w:rFonts w:ascii="Arial" w:hAnsi="Arial" w:cs="Arial"/>
          <w:sz w:val="22"/>
        </w:rPr>
        <w:t>The Write Stuff</w:t>
      </w:r>
    </w:p>
    <w:p w:rsidR="000D1CFB" w:rsidRDefault="000E42C3" w:rsidP="00A46987">
      <w:pPr>
        <w:pStyle w:val="ListParagraph"/>
        <w:numPr>
          <w:ilvl w:val="0"/>
          <w:numId w:val="9"/>
        </w:numPr>
        <w:rPr>
          <w:rFonts w:ascii="Arial" w:hAnsi="Arial" w:cs="Arial"/>
          <w:sz w:val="22"/>
        </w:rPr>
      </w:pPr>
      <w:r>
        <w:rPr>
          <w:rFonts w:ascii="Arial" w:hAnsi="Arial" w:cs="Arial"/>
          <w:sz w:val="22"/>
        </w:rPr>
        <w:t>Monster Phonics</w:t>
      </w:r>
    </w:p>
    <w:p w:rsidR="000E42C3" w:rsidRDefault="000E42C3" w:rsidP="00A46987">
      <w:pPr>
        <w:pStyle w:val="ListParagraph"/>
        <w:numPr>
          <w:ilvl w:val="0"/>
          <w:numId w:val="9"/>
        </w:numPr>
        <w:rPr>
          <w:rFonts w:ascii="Arial" w:hAnsi="Arial" w:cs="Arial"/>
          <w:sz w:val="22"/>
        </w:rPr>
      </w:pPr>
      <w:r>
        <w:rPr>
          <w:rFonts w:ascii="Arial" w:hAnsi="Arial" w:cs="Arial"/>
          <w:sz w:val="22"/>
        </w:rPr>
        <w:t>Using Clicker to support reading and writing</w:t>
      </w:r>
    </w:p>
    <w:p w:rsidR="000E42C3" w:rsidRDefault="000E42C3" w:rsidP="00A46987">
      <w:pPr>
        <w:pStyle w:val="ListParagraph"/>
        <w:numPr>
          <w:ilvl w:val="0"/>
          <w:numId w:val="9"/>
        </w:numPr>
        <w:rPr>
          <w:rFonts w:ascii="Arial" w:hAnsi="Arial" w:cs="Arial"/>
          <w:sz w:val="22"/>
        </w:rPr>
      </w:pPr>
      <w:r>
        <w:rPr>
          <w:rFonts w:ascii="Arial" w:hAnsi="Arial" w:cs="Arial"/>
          <w:sz w:val="22"/>
        </w:rPr>
        <w:t>Executive Function</w:t>
      </w:r>
    </w:p>
    <w:p w:rsidR="000E42C3" w:rsidRDefault="000E42C3" w:rsidP="00A46987">
      <w:pPr>
        <w:pStyle w:val="ListParagraph"/>
        <w:numPr>
          <w:ilvl w:val="0"/>
          <w:numId w:val="9"/>
        </w:numPr>
        <w:rPr>
          <w:rFonts w:ascii="Arial" w:hAnsi="Arial" w:cs="Arial"/>
          <w:sz w:val="22"/>
        </w:rPr>
      </w:pPr>
      <w:r>
        <w:rPr>
          <w:rFonts w:ascii="Arial" w:hAnsi="Arial" w:cs="Arial"/>
          <w:sz w:val="22"/>
        </w:rPr>
        <w:t>Supporting children with Sensory Needs</w:t>
      </w:r>
    </w:p>
    <w:p w:rsidR="00A46987" w:rsidRPr="00784D22" w:rsidRDefault="00A46987" w:rsidP="00A46987">
      <w:pPr>
        <w:rPr>
          <w:rFonts w:ascii="Arial" w:hAnsi="Arial" w:cs="Arial"/>
          <w:sz w:val="24"/>
        </w:rPr>
      </w:pPr>
    </w:p>
    <w:p w:rsidR="00194C59" w:rsidRDefault="00194C59">
      <w:pPr>
        <w:rPr>
          <w:rFonts w:ascii="Arial" w:hAnsi="Arial" w:cs="Arial"/>
        </w:rPr>
      </w:pPr>
      <w:r>
        <w:rPr>
          <w:rFonts w:ascii="Arial" w:hAnsi="Arial" w:cs="Arial"/>
        </w:rPr>
        <w:t xml:space="preserve">A number of members of staff are Team Teach trained </w:t>
      </w:r>
      <w:r w:rsidR="00D13E5E">
        <w:rPr>
          <w:rFonts w:ascii="Arial" w:hAnsi="Arial" w:cs="Arial"/>
        </w:rPr>
        <w:t>which is a holistic approach in positive behavioural supports.</w:t>
      </w:r>
    </w:p>
    <w:p w:rsidR="00A46987" w:rsidRPr="00A46987" w:rsidRDefault="00A46987" w:rsidP="00A46987">
      <w:pPr>
        <w:rPr>
          <w:rFonts w:ascii="Arial" w:hAnsi="Arial" w:cs="Arial"/>
        </w:rPr>
      </w:pPr>
      <w:r w:rsidRPr="00A46987">
        <w:rPr>
          <w:rFonts w:ascii="Arial" w:hAnsi="Arial" w:cs="Arial"/>
        </w:rPr>
        <w:t>We also deliver ‘in-house’ training in areas such as maths, reading, phonics and writing.</w:t>
      </w:r>
    </w:p>
    <w:p w:rsidR="00A8510B" w:rsidRPr="00141193" w:rsidRDefault="00A8510B">
      <w:pPr>
        <w:rPr>
          <w:rFonts w:ascii="Arial" w:hAnsi="Arial" w:cs="Arial"/>
        </w:rPr>
      </w:pPr>
    </w:p>
    <w:p w:rsidR="00A8510B" w:rsidRPr="00784D22" w:rsidRDefault="00A8510B">
      <w:pPr>
        <w:rPr>
          <w:rFonts w:ascii="Arial" w:hAnsi="Arial" w:cs="Arial"/>
          <w:b/>
        </w:rPr>
      </w:pPr>
      <w:r w:rsidRPr="00784D22">
        <w:rPr>
          <w:rFonts w:ascii="Arial" w:hAnsi="Arial" w:cs="Arial"/>
          <w:b/>
        </w:rPr>
        <w:t>How we evaluat</w:t>
      </w:r>
      <w:r w:rsidR="000D1CFB">
        <w:rPr>
          <w:rFonts w:ascii="Arial" w:hAnsi="Arial" w:cs="Arial"/>
          <w:b/>
        </w:rPr>
        <w:t>e</w:t>
      </w:r>
      <w:r w:rsidRPr="00784D22">
        <w:rPr>
          <w:rFonts w:ascii="Arial" w:hAnsi="Arial" w:cs="Arial"/>
          <w:b/>
        </w:rPr>
        <w:t xml:space="preserve"> the effectiveness of provision made for children with SEND</w:t>
      </w:r>
    </w:p>
    <w:p w:rsidR="00A46987" w:rsidRDefault="00A46987">
      <w:pPr>
        <w:rPr>
          <w:rFonts w:ascii="Arial" w:hAnsi="Arial" w:cs="Arial"/>
        </w:rPr>
      </w:pPr>
      <w:r>
        <w:rPr>
          <w:rFonts w:ascii="Arial" w:hAnsi="Arial" w:cs="Arial"/>
        </w:rPr>
        <w:t xml:space="preserve">Each half term the inclusion coordinator meets with the </w:t>
      </w:r>
      <w:r w:rsidR="00784D22">
        <w:rPr>
          <w:rFonts w:ascii="Arial" w:hAnsi="Arial" w:cs="Arial"/>
        </w:rPr>
        <w:t>staff that delivers</w:t>
      </w:r>
      <w:r>
        <w:rPr>
          <w:rFonts w:ascii="Arial" w:hAnsi="Arial" w:cs="Arial"/>
        </w:rPr>
        <w:t xml:space="preserve"> the different interventions and collates feedback about the success </w:t>
      </w:r>
      <w:r w:rsidR="00784D22">
        <w:rPr>
          <w:rFonts w:ascii="Arial" w:hAnsi="Arial" w:cs="Arial"/>
        </w:rPr>
        <w:t xml:space="preserve">of </w:t>
      </w:r>
      <w:r>
        <w:rPr>
          <w:rFonts w:ascii="Arial" w:hAnsi="Arial" w:cs="Arial"/>
        </w:rPr>
        <w:t xml:space="preserve">each intervention. We use a variety of methods to gauge starting points, such as, questionnaires with sliding scales, </w:t>
      </w:r>
      <w:r w:rsidR="00784D22">
        <w:rPr>
          <w:rFonts w:ascii="Arial" w:hAnsi="Arial" w:cs="Arial"/>
        </w:rPr>
        <w:t xml:space="preserve">an assessment of skills or an unaided piece of work. We then measure this against a current assessment to see what progress has been made. There are then discussions at pupil progress meeting with the SLT and teachers to see if there has been an impact in the classroom. Provision is then adjusted if necessary. </w:t>
      </w:r>
    </w:p>
    <w:p w:rsidR="00784D22" w:rsidRPr="00141193" w:rsidRDefault="000D1CFB">
      <w:pPr>
        <w:rPr>
          <w:rFonts w:ascii="Arial" w:hAnsi="Arial" w:cs="Arial"/>
        </w:rPr>
      </w:pPr>
      <w:r>
        <w:rPr>
          <w:rFonts w:ascii="Arial" w:hAnsi="Arial" w:cs="Arial"/>
        </w:rPr>
        <w:t xml:space="preserve">Children with an EHCP or have a high level of need within SEN Support </w:t>
      </w:r>
      <w:r w:rsidR="00784D22">
        <w:rPr>
          <w:rFonts w:ascii="Arial" w:hAnsi="Arial" w:cs="Arial"/>
        </w:rPr>
        <w:t>then their progress is reviewed against their learning plans</w:t>
      </w:r>
      <w:r>
        <w:rPr>
          <w:rFonts w:ascii="Arial" w:hAnsi="Arial" w:cs="Arial"/>
        </w:rPr>
        <w:t>,</w:t>
      </w:r>
      <w:r w:rsidR="00784D22">
        <w:rPr>
          <w:rFonts w:ascii="Arial" w:hAnsi="Arial" w:cs="Arial"/>
        </w:rPr>
        <w:t xml:space="preserve"> </w:t>
      </w:r>
      <w:r>
        <w:rPr>
          <w:rFonts w:ascii="Arial" w:hAnsi="Arial" w:cs="Arial"/>
        </w:rPr>
        <w:t>regular</w:t>
      </w:r>
      <w:r w:rsidR="00784D22">
        <w:rPr>
          <w:rFonts w:ascii="Arial" w:hAnsi="Arial" w:cs="Arial"/>
        </w:rPr>
        <w:t xml:space="preserve"> discussions take place between the relevant staff and external professionals to see how effective the support is</w:t>
      </w:r>
      <w:r>
        <w:rPr>
          <w:rFonts w:ascii="Arial" w:hAnsi="Arial" w:cs="Arial"/>
        </w:rPr>
        <w:t>,</w:t>
      </w:r>
      <w:r w:rsidR="00784D22">
        <w:rPr>
          <w:rFonts w:ascii="Arial" w:hAnsi="Arial" w:cs="Arial"/>
        </w:rPr>
        <w:t xml:space="preserve"> and adjustments are made if necessary.</w:t>
      </w:r>
    </w:p>
    <w:p w:rsidR="00A8510B" w:rsidRPr="00141193" w:rsidRDefault="00A8510B">
      <w:pPr>
        <w:rPr>
          <w:rFonts w:ascii="Arial" w:hAnsi="Arial" w:cs="Arial"/>
        </w:rPr>
      </w:pPr>
    </w:p>
    <w:p w:rsidR="00A8510B" w:rsidRPr="00194C59" w:rsidRDefault="00A8510B">
      <w:pPr>
        <w:rPr>
          <w:rFonts w:ascii="Arial" w:hAnsi="Arial" w:cs="Arial"/>
          <w:b/>
        </w:rPr>
      </w:pPr>
      <w:r w:rsidRPr="00194C59">
        <w:rPr>
          <w:rFonts w:ascii="Arial" w:hAnsi="Arial" w:cs="Arial"/>
          <w:b/>
        </w:rPr>
        <w:t>How the school involves other professional bodies</w:t>
      </w:r>
    </w:p>
    <w:p w:rsidR="00194C59" w:rsidRPr="00194C59" w:rsidRDefault="00194C59" w:rsidP="00194C59">
      <w:pPr>
        <w:pStyle w:val="PlainText"/>
        <w:jc w:val="both"/>
        <w:rPr>
          <w:rFonts w:ascii="Arial" w:hAnsi="Arial" w:cs="Arial"/>
          <w:sz w:val="22"/>
        </w:rPr>
      </w:pPr>
      <w:r>
        <w:rPr>
          <w:rFonts w:ascii="Arial" w:hAnsi="Arial" w:cs="Arial"/>
          <w:sz w:val="22"/>
        </w:rPr>
        <w:lastRenderedPageBreak/>
        <w:t>A wide range of professionals work closely with the school to ensure the right help is accessed by children and their families</w:t>
      </w:r>
      <w:r w:rsidRPr="00194C59">
        <w:rPr>
          <w:rFonts w:ascii="Arial" w:hAnsi="Arial" w:cs="Arial"/>
          <w:sz w:val="22"/>
        </w:rPr>
        <w:t xml:space="preserve"> including:</w:t>
      </w:r>
    </w:p>
    <w:p w:rsidR="00194C59" w:rsidRPr="00194C59" w:rsidRDefault="00194C59" w:rsidP="00194C59">
      <w:pPr>
        <w:pStyle w:val="PlainText"/>
        <w:numPr>
          <w:ilvl w:val="0"/>
          <w:numId w:val="7"/>
        </w:numPr>
        <w:jc w:val="both"/>
        <w:rPr>
          <w:rFonts w:ascii="Arial" w:hAnsi="Arial" w:cs="Arial"/>
          <w:sz w:val="22"/>
        </w:rPr>
      </w:pPr>
      <w:r w:rsidRPr="00194C59">
        <w:rPr>
          <w:rFonts w:ascii="Arial" w:hAnsi="Arial" w:cs="Arial"/>
          <w:sz w:val="22"/>
        </w:rPr>
        <w:t>Child Development Centre</w:t>
      </w:r>
    </w:p>
    <w:p w:rsidR="00194C59" w:rsidRPr="00194C59" w:rsidRDefault="00194C59" w:rsidP="00194C59">
      <w:pPr>
        <w:pStyle w:val="PlainText"/>
        <w:numPr>
          <w:ilvl w:val="0"/>
          <w:numId w:val="7"/>
        </w:numPr>
        <w:jc w:val="both"/>
        <w:rPr>
          <w:rFonts w:ascii="Arial" w:hAnsi="Arial" w:cs="Arial"/>
          <w:sz w:val="22"/>
        </w:rPr>
      </w:pPr>
      <w:r w:rsidRPr="00194C59">
        <w:rPr>
          <w:rFonts w:ascii="Arial" w:hAnsi="Arial" w:cs="Arial"/>
          <w:sz w:val="22"/>
        </w:rPr>
        <w:t>Child and Adolescent Mental Health Service (CAMHS)</w:t>
      </w:r>
    </w:p>
    <w:p w:rsidR="00194C59" w:rsidRPr="00194C59" w:rsidRDefault="00194C59" w:rsidP="00194C59">
      <w:pPr>
        <w:pStyle w:val="PlainText"/>
        <w:numPr>
          <w:ilvl w:val="0"/>
          <w:numId w:val="7"/>
        </w:numPr>
        <w:jc w:val="both"/>
        <w:rPr>
          <w:rFonts w:ascii="Arial" w:hAnsi="Arial" w:cs="Arial"/>
          <w:sz w:val="22"/>
        </w:rPr>
      </w:pPr>
      <w:r w:rsidRPr="00194C59">
        <w:rPr>
          <w:rFonts w:ascii="Arial" w:hAnsi="Arial" w:cs="Arial"/>
          <w:sz w:val="22"/>
        </w:rPr>
        <w:t>Early Help</w:t>
      </w:r>
      <w:r w:rsidR="0073353A">
        <w:rPr>
          <w:rFonts w:ascii="Arial" w:hAnsi="Arial" w:cs="Arial"/>
          <w:sz w:val="22"/>
        </w:rPr>
        <w:t>/ Enabling Families</w:t>
      </w:r>
    </w:p>
    <w:p w:rsidR="00194C59" w:rsidRPr="00194C59" w:rsidRDefault="00194C59" w:rsidP="00194C59">
      <w:pPr>
        <w:pStyle w:val="PlainText"/>
        <w:numPr>
          <w:ilvl w:val="0"/>
          <w:numId w:val="7"/>
        </w:numPr>
        <w:jc w:val="both"/>
        <w:rPr>
          <w:rFonts w:ascii="Arial" w:hAnsi="Arial" w:cs="Arial"/>
          <w:sz w:val="22"/>
        </w:rPr>
      </w:pPr>
      <w:r w:rsidRPr="00194C59">
        <w:rPr>
          <w:rFonts w:ascii="Arial" w:hAnsi="Arial" w:cs="Arial"/>
          <w:sz w:val="22"/>
        </w:rPr>
        <w:t>Educational Psychology Service</w:t>
      </w:r>
    </w:p>
    <w:p w:rsidR="00194C59" w:rsidRPr="00194C59" w:rsidRDefault="00194C59" w:rsidP="00194C59">
      <w:pPr>
        <w:pStyle w:val="PlainText"/>
        <w:numPr>
          <w:ilvl w:val="0"/>
          <w:numId w:val="7"/>
        </w:numPr>
        <w:jc w:val="both"/>
        <w:rPr>
          <w:rFonts w:ascii="Arial" w:hAnsi="Arial" w:cs="Arial"/>
          <w:sz w:val="22"/>
        </w:rPr>
      </w:pPr>
      <w:r w:rsidRPr="00194C59">
        <w:rPr>
          <w:rFonts w:ascii="Arial" w:hAnsi="Arial" w:cs="Arial"/>
          <w:sz w:val="22"/>
        </w:rPr>
        <w:t>Ethnic Minority Achievement Team</w:t>
      </w:r>
    </w:p>
    <w:p w:rsidR="00194C59" w:rsidRPr="00194C59" w:rsidRDefault="00194C59" w:rsidP="00194C59">
      <w:pPr>
        <w:pStyle w:val="PlainText"/>
        <w:numPr>
          <w:ilvl w:val="0"/>
          <w:numId w:val="7"/>
        </w:numPr>
        <w:jc w:val="both"/>
        <w:rPr>
          <w:rFonts w:ascii="Arial" w:hAnsi="Arial" w:cs="Arial"/>
          <w:sz w:val="22"/>
        </w:rPr>
      </w:pPr>
      <w:r w:rsidRPr="00194C59">
        <w:rPr>
          <w:rFonts w:ascii="Arial" w:hAnsi="Arial" w:cs="Arial"/>
          <w:sz w:val="22"/>
        </w:rPr>
        <w:t>Learning Behaviour Team</w:t>
      </w:r>
    </w:p>
    <w:p w:rsidR="00194C59" w:rsidRDefault="00194C59" w:rsidP="00194C59">
      <w:pPr>
        <w:pStyle w:val="PlainText"/>
        <w:numPr>
          <w:ilvl w:val="0"/>
          <w:numId w:val="7"/>
        </w:numPr>
        <w:jc w:val="both"/>
        <w:rPr>
          <w:rFonts w:ascii="Arial" w:hAnsi="Arial" w:cs="Arial"/>
          <w:sz w:val="22"/>
        </w:rPr>
      </w:pPr>
      <w:r w:rsidRPr="00194C59">
        <w:rPr>
          <w:rFonts w:ascii="Arial" w:hAnsi="Arial" w:cs="Arial"/>
          <w:sz w:val="22"/>
        </w:rPr>
        <w:t>Occupational Therapy Service</w:t>
      </w:r>
    </w:p>
    <w:p w:rsidR="0073353A" w:rsidRPr="00194C59" w:rsidRDefault="0073353A" w:rsidP="00194C59">
      <w:pPr>
        <w:pStyle w:val="PlainText"/>
        <w:numPr>
          <w:ilvl w:val="0"/>
          <w:numId w:val="7"/>
        </w:numPr>
        <w:jc w:val="both"/>
        <w:rPr>
          <w:rFonts w:ascii="Arial" w:hAnsi="Arial" w:cs="Arial"/>
          <w:sz w:val="22"/>
        </w:rPr>
      </w:pPr>
      <w:r>
        <w:rPr>
          <w:rFonts w:ascii="Arial" w:hAnsi="Arial" w:cs="Arial"/>
          <w:sz w:val="22"/>
        </w:rPr>
        <w:t>Jigsaw Occupational Therapy</w:t>
      </w:r>
    </w:p>
    <w:p w:rsidR="00194C59" w:rsidRDefault="00194C59" w:rsidP="00194C59">
      <w:pPr>
        <w:pStyle w:val="PlainText"/>
        <w:numPr>
          <w:ilvl w:val="0"/>
          <w:numId w:val="7"/>
        </w:numPr>
        <w:jc w:val="both"/>
        <w:rPr>
          <w:rFonts w:ascii="Arial" w:hAnsi="Arial" w:cs="Arial"/>
          <w:sz w:val="22"/>
        </w:rPr>
      </w:pPr>
      <w:r w:rsidRPr="00194C59">
        <w:rPr>
          <w:rFonts w:ascii="Arial" w:hAnsi="Arial" w:cs="Arial"/>
          <w:sz w:val="22"/>
        </w:rPr>
        <w:t>Physiotherapy Service</w:t>
      </w:r>
    </w:p>
    <w:p w:rsidR="00C61F5E" w:rsidRDefault="00C61F5E" w:rsidP="00194C59">
      <w:pPr>
        <w:pStyle w:val="PlainText"/>
        <w:numPr>
          <w:ilvl w:val="0"/>
          <w:numId w:val="7"/>
        </w:numPr>
        <w:jc w:val="both"/>
        <w:rPr>
          <w:rFonts w:ascii="Arial" w:hAnsi="Arial" w:cs="Arial"/>
          <w:sz w:val="22"/>
        </w:rPr>
      </w:pPr>
      <w:r>
        <w:rPr>
          <w:rFonts w:ascii="Arial" w:hAnsi="Arial" w:cs="Arial"/>
          <w:sz w:val="22"/>
        </w:rPr>
        <w:t>Play therapist</w:t>
      </w:r>
      <w:r w:rsidR="008A5BD8">
        <w:rPr>
          <w:rFonts w:ascii="Arial" w:hAnsi="Arial" w:cs="Arial"/>
          <w:sz w:val="22"/>
        </w:rPr>
        <w:t xml:space="preserve"> – Your Space</w:t>
      </w:r>
    </w:p>
    <w:p w:rsidR="000D1CFB" w:rsidRPr="00194C59" w:rsidRDefault="000D1CFB" w:rsidP="00194C59">
      <w:pPr>
        <w:pStyle w:val="PlainText"/>
        <w:numPr>
          <w:ilvl w:val="0"/>
          <w:numId w:val="7"/>
        </w:numPr>
        <w:jc w:val="both"/>
        <w:rPr>
          <w:rFonts w:ascii="Arial" w:hAnsi="Arial" w:cs="Arial"/>
          <w:sz w:val="22"/>
        </w:rPr>
      </w:pPr>
      <w:r>
        <w:rPr>
          <w:rFonts w:ascii="Arial" w:hAnsi="Arial" w:cs="Arial"/>
          <w:sz w:val="22"/>
        </w:rPr>
        <w:t>The Virtual School</w:t>
      </w:r>
    </w:p>
    <w:p w:rsidR="00194C59" w:rsidRPr="00194C59" w:rsidRDefault="0073353A" w:rsidP="00194C59">
      <w:pPr>
        <w:pStyle w:val="PlainText"/>
        <w:numPr>
          <w:ilvl w:val="0"/>
          <w:numId w:val="7"/>
        </w:numPr>
        <w:jc w:val="both"/>
        <w:rPr>
          <w:rFonts w:ascii="Arial" w:hAnsi="Arial" w:cs="Arial"/>
          <w:sz w:val="22"/>
        </w:rPr>
      </w:pPr>
      <w:r>
        <w:rPr>
          <w:rFonts w:ascii="Arial" w:hAnsi="Arial" w:cs="Arial"/>
          <w:sz w:val="22"/>
        </w:rPr>
        <w:t>School Nursing Team</w:t>
      </w:r>
    </w:p>
    <w:p w:rsidR="00194C59" w:rsidRPr="00194C59" w:rsidRDefault="00194C59" w:rsidP="00194C59">
      <w:pPr>
        <w:pStyle w:val="PlainText"/>
        <w:numPr>
          <w:ilvl w:val="0"/>
          <w:numId w:val="7"/>
        </w:numPr>
        <w:jc w:val="both"/>
        <w:rPr>
          <w:rFonts w:ascii="Arial" w:hAnsi="Arial" w:cs="Arial"/>
          <w:sz w:val="22"/>
        </w:rPr>
      </w:pPr>
      <w:r w:rsidRPr="00194C59">
        <w:rPr>
          <w:rFonts w:ascii="Arial" w:hAnsi="Arial" w:cs="Arial"/>
          <w:sz w:val="22"/>
        </w:rPr>
        <w:t>Sensory Support Team</w:t>
      </w:r>
    </w:p>
    <w:p w:rsidR="00194C59" w:rsidRPr="00194C59" w:rsidRDefault="008A5BD8" w:rsidP="00194C59">
      <w:pPr>
        <w:pStyle w:val="PlainText"/>
        <w:numPr>
          <w:ilvl w:val="0"/>
          <w:numId w:val="7"/>
        </w:numPr>
        <w:jc w:val="both"/>
        <w:rPr>
          <w:rFonts w:ascii="Arial" w:hAnsi="Arial" w:cs="Arial"/>
          <w:sz w:val="22"/>
        </w:rPr>
      </w:pPr>
      <w:r>
        <w:rPr>
          <w:rFonts w:ascii="Arial" w:hAnsi="Arial" w:cs="Arial"/>
          <w:sz w:val="22"/>
        </w:rPr>
        <w:t xml:space="preserve">Children’s </w:t>
      </w:r>
      <w:r w:rsidR="00194C59" w:rsidRPr="00194C59">
        <w:rPr>
          <w:rFonts w:ascii="Arial" w:hAnsi="Arial" w:cs="Arial"/>
          <w:sz w:val="22"/>
        </w:rPr>
        <w:t>Social Services</w:t>
      </w:r>
    </w:p>
    <w:p w:rsidR="00194C59" w:rsidRDefault="00194C59" w:rsidP="00194C59">
      <w:pPr>
        <w:pStyle w:val="PlainText"/>
        <w:numPr>
          <w:ilvl w:val="0"/>
          <w:numId w:val="7"/>
        </w:numPr>
        <w:jc w:val="both"/>
        <w:rPr>
          <w:rFonts w:ascii="Arial" w:hAnsi="Arial" w:cs="Arial"/>
          <w:sz w:val="22"/>
        </w:rPr>
      </w:pPr>
      <w:r w:rsidRPr="00194C59">
        <w:rPr>
          <w:rFonts w:ascii="Arial" w:hAnsi="Arial" w:cs="Arial"/>
          <w:sz w:val="22"/>
        </w:rPr>
        <w:t>Speech and Language Therapy Service</w:t>
      </w:r>
    </w:p>
    <w:p w:rsidR="00844C2A" w:rsidRPr="00194C59" w:rsidRDefault="00844C2A" w:rsidP="00194C59">
      <w:pPr>
        <w:pStyle w:val="PlainText"/>
        <w:numPr>
          <w:ilvl w:val="0"/>
          <w:numId w:val="7"/>
        </w:numPr>
        <w:jc w:val="both"/>
        <w:rPr>
          <w:rFonts w:ascii="Arial" w:hAnsi="Arial" w:cs="Arial"/>
          <w:sz w:val="22"/>
        </w:rPr>
      </w:pPr>
      <w:r>
        <w:rPr>
          <w:rFonts w:ascii="Arial" w:hAnsi="Arial" w:cs="Arial"/>
          <w:sz w:val="22"/>
        </w:rPr>
        <w:t>West Sussex Parent Carer Forum</w:t>
      </w:r>
    </w:p>
    <w:p w:rsidR="00A8510B" w:rsidRPr="00141193" w:rsidRDefault="00A8510B">
      <w:pPr>
        <w:rPr>
          <w:rFonts w:ascii="Arial" w:hAnsi="Arial" w:cs="Arial"/>
        </w:rPr>
      </w:pPr>
    </w:p>
    <w:p w:rsidR="00A8510B" w:rsidRPr="0031646A" w:rsidRDefault="0031646A">
      <w:pPr>
        <w:rPr>
          <w:rFonts w:ascii="Arial" w:hAnsi="Arial" w:cs="Arial"/>
          <w:b/>
        </w:rPr>
      </w:pPr>
      <w:r w:rsidRPr="0031646A">
        <w:rPr>
          <w:rFonts w:ascii="Arial" w:hAnsi="Arial" w:cs="Arial"/>
          <w:b/>
        </w:rPr>
        <w:t>Information about arrangements for handling complaints from parents of children with SEND about the provisions made at the school</w:t>
      </w:r>
    </w:p>
    <w:p w:rsidR="0031646A" w:rsidRPr="0031646A" w:rsidRDefault="0031646A" w:rsidP="0031646A">
      <w:pPr>
        <w:pStyle w:val="PlainText"/>
        <w:jc w:val="both"/>
        <w:rPr>
          <w:rFonts w:ascii="Arial" w:hAnsi="Arial" w:cs="Arial"/>
          <w:sz w:val="22"/>
        </w:rPr>
      </w:pPr>
      <w:r w:rsidRPr="0031646A">
        <w:rPr>
          <w:rFonts w:ascii="Arial" w:hAnsi="Arial" w:cs="Arial"/>
          <w:sz w:val="22"/>
        </w:rPr>
        <w:t>Concerns can be taken at any time</w:t>
      </w:r>
      <w:r>
        <w:rPr>
          <w:rFonts w:ascii="Arial" w:hAnsi="Arial" w:cs="Arial"/>
          <w:sz w:val="22"/>
        </w:rPr>
        <w:t>,</w:t>
      </w:r>
      <w:r w:rsidRPr="0031646A">
        <w:rPr>
          <w:rFonts w:ascii="Arial" w:hAnsi="Arial" w:cs="Arial"/>
          <w:sz w:val="22"/>
        </w:rPr>
        <w:t xml:space="preserve"> firstly to the class teacher, then to the Inclusion coordinator or Headteacher. It is hoped that concerns can be resolved informally – but, if not, a formal complaint can be made to the Governors. Information will then be collected and the Governors will hold a complaint hearing. Please refer to the Complaints Policy for further details.</w:t>
      </w:r>
    </w:p>
    <w:p w:rsidR="0031646A" w:rsidRPr="0031646A" w:rsidRDefault="0031646A" w:rsidP="0031646A">
      <w:pPr>
        <w:pStyle w:val="PlainText"/>
        <w:jc w:val="both"/>
        <w:rPr>
          <w:rFonts w:ascii="Arial" w:hAnsi="Arial" w:cs="Arial"/>
          <w:sz w:val="22"/>
        </w:rPr>
      </w:pPr>
    </w:p>
    <w:p w:rsidR="0031646A" w:rsidRPr="0031646A" w:rsidRDefault="0031646A" w:rsidP="0031646A">
      <w:pPr>
        <w:pStyle w:val="PlainText"/>
        <w:jc w:val="both"/>
        <w:rPr>
          <w:rFonts w:ascii="Arial" w:hAnsi="Arial" w:cs="Arial"/>
          <w:sz w:val="22"/>
        </w:rPr>
      </w:pPr>
      <w:r w:rsidRPr="0031646A">
        <w:rPr>
          <w:rFonts w:ascii="Arial" w:hAnsi="Arial" w:cs="Arial"/>
          <w:sz w:val="22"/>
        </w:rPr>
        <w:t>If parents are not satisfied with the outcomes of this hearing, then their grievances can be taken further with the LA.</w:t>
      </w:r>
    </w:p>
    <w:p w:rsidR="0031646A" w:rsidRPr="0031646A" w:rsidRDefault="0031646A">
      <w:pPr>
        <w:rPr>
          <w:rFonts w:ascii="Arial" w:hAnsi="Arial" w:cs="Arial"/>
          <w:sz w:val="20"/>
        </w:rPr>
      </w:pPr>
    </w:p>
    <w:p w:rsidR="00A8510B" w:rsidRPr="00141193" w:rsidRDefault="00A8510B">
      <w:pPr>
        <w:rPr>
          <w:rFonts w:ascii="Arial" w:hAnsi="Arial" w:cs="Arial"/>
        </w:rPr>
      </w:pPr>
    </w:p>
    <w:p w:rsidR="00A8510B" w:rsidRPr="00141193" w:rsidRDefault="00A8510B">
      <w:pPr>
        <w:rPr>
          <w:rFonts w:ascii="Arial" w:hAnsi="Arial" w:cs="Arial"/>
        </w:rPr>
      </w:pPr>
    </w:p>
    <w:p w:rsidR="00A8510B" w:rsidRPr="00141193" w:rsidRDefault="00A8510B">
      <w:pPr>
        <w:rPr>
          <w:rFonts w:ascii="Arial" w:hAnsi="Arial" w:cs="Arial"/>
        </w:rPr>
      </w:pPr>
    </w:p>
    <w:p w:rsidR="00A8510B" w:rsidRPr="00141193" w:rsidRDefault="00A8510B">
      <w:pPr>
        <w:rPr>
          <w:rFonts w:ascii="Arial" w:hAnsi="Arial" w:cs="Arial"/>
        </w:rPr>
      </w:pPr>
    </w:p>
    <w:p w:rsidR="00523145" w:rsidRPr="00141193" w:rsidRDefault="00523145">
      <w:pPr>
        <w:rPr>
          <w:rFonts w:ascii="Arial" w:hAnsi="Arial" w:cs="Arial"/>
        </w:rPr>
      </w:pPr>
    </w:p>
    <w:p w:rsidR="00523145" w:rsidRPr="00141193" w:rsidRDefault="00523145">
      <w:pPr>
        <w:rPr>
          <w:rFonts w:ascii="Arial" w:hAnsi="Arial" w:cs="Arial"/>
        </w:rPr>
      </w:pPr>
    </w:p>
    <w:p w:rsidR="001C5C03" w:rsidRDefault="001C5C03"/>
    <w:sectPr w:rsidR="001C5C03" w:rsidSect="00784D22">
      <w:pgSz w:w="11906" w:h="16838"/>
      <w:pgMar w:top="1135"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11B8C"/>
    <w:multiLevelType w:val="hybridMultilevel"/>
    <w:tmpl w:val="043E1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667929"/>
    <w:multiLevelType w:val="hybridMultilevel"/>
    <w:tmpl w:val="DD06A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D14A31"/>
    <w:multiLevelType w:val="hybridMultilevel"/>
    <w:tmpl w:val="08D66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150B6F"/>
    <w:multiLevelType w:val="hybridMultilevel"/>
    <w:tmpl w:val="8AF20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2157E6"/>
    <w:multiLevelType w:val="hybridMultilevel"/>
    <w:tmpl w:val="8CF06E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557418"/>
    <w:multiLevelType w:val="hybridMultilevel"/>
    <w:tmpl w:val="F9B07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FB7AD6"/>
    <w:multiLevelType w:val="hybridMultilevel"/>
    <w:tmpl w:val="0AFA9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B710AE"/>
    <w:multiLevelType w:val="hybridMultilevel"/>
    <w:tmpl w:val="1A6ADC06"/>
    <w:lvl w:ilvl="0" w:tplc="FFFFFFFF">
      <w:start w:val="1"/>
      <w:numFmt w:val="bullet"/>
      <w:lvlText w:val=""/>
      <w:lvlJc w:val="left"/>
      <w:pPr>
        <w:tabs>
          <w:tab w:val="num" w:pos="1155"/>
        </w:tabs>
        <w:ind w:left="1155" w:hanging="360"/>
      </w:pPr>
      <w:rPr>
        <w:rFonts w:ascii="Symbol" w:hAnsi="Symbol" w:hint="default"/>
      </w:rPr>
    </w:lvl>
    <w:lvl w:ilvl="1" w:tplc="FFFFFFFF" w:tentative="1">
      <w:start w:val="1"/>
      <w:numFmt w:val="bullet"/>
      <w:lvlText w:val="o"/>
      <w:lvlJc w:val="left"/>
      <w:pPr>
        <w:tabs>
          <w:tab w:val="num" w:pos="1875"/>
        </w:tabs>
        <w:ind w:left="1875" w:hanging="360"/>
      </w:pPr>
      <w:rPr>
        <w:rFonts w:ascii="Courier New" w:hAnsi="Courier New" w:cs="Courier New" w:hint="default"/>
      </w:rPr>
    </w:lvl>
    <w:lvl w:ilvl="2" w:tplc="FFFFFFFF" w:tentative="1">
      <w:start w:val="1"/>
      <w:numFmt w:val="bullet"/>
      <w:lvlText w:val=""/>
      <w:lvlJc w:val="left"/>
      <w:pPr>
        <w:tabs>
          <w:tab w:val="num" w:pos="2595"/>
        </w:tabs>
        <w:ind w:left="2595" w:hanging="360"/>
      </w:pPr>
      <w:rPr>
        <w:rFonts w:ascii="Wingdings" w:hAnsi="Wingdings" w:hint="default"/>
      </w:rPr>
    </w:lvl>
    <w:lvl w:ilvl="3" w:tplc="FFFFFFFF" w:tentative="1">
      <w:start w:val="1"/>
      <w:numFmt w:val="bullet"/>
      <w:lvlText w:val=""/>
      <w:lvlJc w:val="left"/>
      <w:pPr>
        <w:tabs>
          <w:tab w:val="num" w:pos="3315"/>
        </w:tabs>
        <w:ind w:left="3315" w:hanging="360"/>
      </w:pPr>
      <w:rPr>
        <w:rFonts w:ascii="Symbol" w:hAnsi="Symbol" w:hint="default"/>
      </w:rPr>
    </w:lvl>
    <w:lvl w:ilvl="4" w:tplc="FFFFFFFF" w:tentative="1">
      <w:start w:val="1"/>
      <w:numFmt w:val="bullet"/>
      <w:lvlText w:val="o"/>
      <w:lvlJc w:val="left"/>
      <w:pPr>
        <w:tabs>
          <w:tab w:val="num" w:pos="4035"/>
        </w:tabs>
        <w:ind w:left="4035" w:hanging="360"/>
      </w:pPr>
      <w:rPr>
        <w:rFonts w:ascii="Courier New" w:hAnsi="Courier New" w:cs="Courier New" w:hint="default"/>
      </w:rPr>
    </w:lvl>
    <w:lvl w:ilvl="5" w:tplc="FFFFFFFF" w:tentative="1">
      <w:start w:val="1"/>
      <w:numFmt w:val="bullet"/>
      <w:lvlText w:val=""/>
      <w:lvlJc w:val="left"/>
      <w:pPr>
        <w:tabs>
          <w:tab w:val="num" w:pos="4755"/>
        </w:tabs>
        <w:ind w:left="4755" w:hanging="360"/>
      </w:pPr>
      <w:rPr>
        <w:rFonts w:ascii="Wingdings" w:hAnsi="Wingdings" w:hint="default"/>
      </w:rPr>
    </w:lvl>
    <w:lvl w:ilvl="6" w:tplc="FFFFFFFF" w:tentative="1">
      <w:start w:val="1"/>
      <w:numFmt w:val="bullet"/>
      <w:lvlText w:val=""/>
      <w:lvlJc w:val="left"/>
      <w:pPr>
        <w:tabs>
          <w:tab w:val="num" w:pos="5475"/>
        </w:tabs>
        <w:ind w:left="5475" w:hanging="360"/>
      </w:pPr>
      <w:rPr>
        <w:rFonts w:ascii="Symbol" w:hAnsi="Symbol" w:hint="default"/>
      </w:rPr>
    </w:lvl>
    <w:lvl w:ilvl="7" w:tplc="FFFFFFFF" w:tentative="1">
      <w:start w:val="1"/>
      <w:numFmt w:val="bullet"/>
      <w:lvlText w:val="o"/>
      <w:lvlJc w:val="left"/>
      <w:pPr>
        <w:tabs>
          <w:tab w:val="num" w:pos="6195"/>
        </w:tabs>
        <w:ind w:left="6195" w:hanging="360"/>
      </w:pPr>
      <w:rPr>
        <w:rFonts w:ascii="Courier New" w:hAnsi="Courier New" w:cs="Courier New" w:hint="default"/>
      </w:rPr>
    </w:lvl>
    <w:lvl w:ilvl="8" w:tplc="FFFFFFFF" w:tentative="1">
      <w:start w:val="1"/>
      <w:numFmt w:val="bullet"/>
      <w:lvlText w:val=""/>
      <w:lvlJc w:val="left"/>
      <w:pPr>
        <w:tabs>
          <w:tab w:val="num" w:pos="6915"/>
        </w:tabs>
        <w:ind w:left="6915" w:hanging="360"/>
      </w:pPr>
      <w:rPr>
        <w:rFonts w:ascii="Wingdings" w:hAnsi="Wingdings" w:hint="default"/>
      </w:rPr>
    </w:lvl>
  </w:abstractNum>
  <w:abstractNum w:abstractNumId="8" w15:restartNumberingAfterBreak="0">
    <w:nsid w:val="76A44616"/>
    <w:multiLevelType w:val="hybridMultilevel"/>
    <w:tmpl w:val="0FFC90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7612539"/>
    <w:multiLevelType w:val="hybridMultilevel"/>
    <w:tmpl w:val="5E241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2"/>
  </w:num>
  <w:num w:numId="4">
    <w:abstractNumId w:val="4"/>
  </w:num>
  <w:num w:numId="5">
    <w:abstractNumId w:val="0"/>
  </w:num>
  <w:num w:numId="6">
    <w:abstractNumId w:val="7"/>
  </w:num>
  <w:num w:numId="7">
    <w:abstractNumId w:val="3"/>
  </w:num>
  <w:num w:numId="8">
    <w:abstractNumId w:val="8"/>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C03"/>
    <w:rsid w:val="00004576"/>
    <w:rsid w:val="000D1CFB"/>
    <w:rsid w:val="000E0980"/>
    <w:rsid w:val="000E42C3"/>
    <w:rsid w:val="000F4ECA"/>
    <w:rsid w:val="00141193"/>
    <w:rsid w:val="00194C59"/>
    <w:rsid w:val="001C5C03"/>
    <w:rsid w:val="00200C06"/>
    <w:rsid w:val="00212128"/>
    <w:rsid w:val="00222D28"/>
    <w:rsid w:val="00293147"/>
    <w:rsid w:val="0031646A"/>
    <w:rsid w:val="00351681"/>
    <w:rsid w:val="003A7566"/>
    <w:rsid w:val="004C6E1E"/>
    <w:rsid w:val="00511EDD"/>
    <w:rsid w:val="0051285A"/>
    <w:rsid w:val="00523145"/>
    <w:rsid w:val="00546967"/>
    <w:rsid w:val="005D05DD"/>
    <w:rsid w:val="00630C90"/>
    <w:rsid w:val="006B2CC6"/>
    <w:rsid w:val="006F102D"/>
    <w:rsid w:val="0073353A"/>
    <w:rsid w:val="007675FA"/>
    <w:rsid w:val="00784D22"/>
    <w:rsid w:val="00844C2A"/>
    <w:rsid w:val="008460D9"/>
    <w:rsid w:val="00883FFC"/>
    <w:rsid w:val="008A5BD8"/>
    <w:rsid w:val="008C16CA"/>
    <w:rsid w:val="00923B72"/>
    <w:rsid w:val="00970804"/>
    <w:rsid w:val="00A46987"/>
    <w:rsid w:val="00A8510B"/>
    <w:rsid w:val="00AA5BC8"/>
    <w:rsid w:val="00AC4125"/>
    <w:rsid w:val="00C0413C"/>
    <w:rsid w:val="00C31358"/>
    <w:rsid w:val="00C61F5E"/>
    <w:rsid w:val="00D13E5E"/>
    <w:rsid w:val="00DD02A9"/>
    <w:rsid w:val="00E85921"/>
    <w:rsid w:val="00EC5B82"/>
    <w:rsid w:val="00F16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9174F"/>
  <w15:docId w15:val="{7015CD44-612E-494A-B5D9-3E13AE787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141193"/>
    <w:pPr>
      <w:spacing w:after="0" w:line="240" w:lineRule="auto"/>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141193"/>
    <w:rPr>
      <w:rFonts w:ascii="Courier New" w:eastAsia="Times New Roman" w:hAnsi="Courier New" w:cs="Times New Roman"/>
      <w:sz w:val="20"/>
      <w:szCs w:val="20"/>
      <w:lang w:eastAsia="en-GB"/>
    </w:rPr>
  </w:style>
  <w:style w:type="paragraph" w:styleId="BodyText">
    <w:name w:val="Body Text"/>
    <w:basedOn w:val="Normal"/>
    <w:link w:val="BodyTextChar"/>
    <w:rsid w:val="00141193"/>
    <w:pPr>
      <w:spacing w:after="0" w:line="240" w:lineRule="auto"/>
    </w:pPr>
    <w:rPr>
      <w:rFonts w:ascii="Times New Roman" w:eastAsia="Times New Roman" w:hAnsi="Times New Roman" w:cs="Times New Roman"/>
      <w:b/>
      <w:sz w:val="24"/>
      <w:szCs w:val="20"/>
      <w:lang w:eastAsia="en-GB"/>
    </w:rPr>
  </w:style>
  <w:style w:type="character" w:customStyle="1" w:styleId="BodyTextChar">
    <w:name w:val="Body Text Char"/>
    <w:basedOn w:val="DefaultParagraphFont"/>
    <w:link w:val="BodyText"/>
    <w:rsid w:val="00141193"/>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141193"/>
    <w:pPr>
      <w:spacing w:after="0" w:line="240" w:lineRule="auto"/>
      <w:ind w:left="720"/>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675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75FA"/>
    <w:rPr>
      <w:rFonts w:ascii="Segoe UI" w:hAnsi="Segoe UI" w:cs="Segoe UI"/>
      <w:sz w:val="18"/>
      <w:szCs w:val="18"/>
    </w:rPr>
  </w:style>
  <w:style w:type="paragraph" w:styleId="Footer">
    <w:name w:val="footer"/>
    <w:basedOn w:val="Normal"/>
    <w:link w:val="FooterChar"/>
    <w:uiPriority w:val="99"/>
    <w:rsid w:val="000E42C3"/>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0E42C3"/>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53198-57DE-4E13-AEC9-44E7AB808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1748</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Deputy</dc:creator>
  <cp:lastModifiedBy>Deputy</cp:lastModifiedBy>
  <cp:revision>2</cp:revision>
  <cp:lastPrinted>2023-03-16T14:59:00Z</cp:lastPrinted>
  <dcterms:created xsi:type="dcterms:W3CDTF">2023-09-21T14:22:00Z</dcterms:created>
  <dcterms:modified xsi:type="dcterms:W3CDTF">2023-09-21T14:22:00Z</dcterms:modified>
</cp:coreProperties>
</file>